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B6" w:rsidRPr="00F93452" w:rsidRDefault="003D11FF" w:rsidP="002A3255">
      <w:pPr>
        <w:pStyle w:val="Body"/>
        <w:rPr>
          <w:rFonts w:asciiTheme="majorHAnsi" w:eastAsia="Comic Sans MS" w:hAnsiTheme="majorHAnsi" w:cs="Comic Sans MS"/>
          <w:sz w:val="28"/>
          <w:szCs w:val="28"/>
          <w:u w:val="single"/>
        </w:rPr>
      </w:pPr>
      <w:r w:rsidRPr="00F93452">
        <w:rPr>
          <w:rFonts w:asciiTheme="majorHAnsi" w:eastAsia="Comic Sans MS" w:hAnsiTheme="majorHAnsi" w:cs="Comic Sans MS"/>
          <w:noProof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5F48816" wp14:editId="51158ADF">
                <wp:simplePos x="0" y="0"/>
                <wp:positionH relativeFrom="column">
                  <wp:posOffset>7410893</wp:posOffset>
                </wp:positionH>
                <wp:positionV relativeFrom="line">
                  <wp:posOffset>-900297</wp:posOffset>
                </wp:positionV>
                <wp:extent cx="2317897" cy="1352410"/>
                <wp:effectExtent l="0" t="19050" r="25400" b="63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897" cy="1352410"/>
                          <a:chOff x="-10632" y="-267279"/>
                          <a:chExt cx="2317897" cy="1523851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21265" y="-267279"/>
                            <a:ext cx="2286000" cy="141668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2C7"/>
                          </a:solidFill>
                          <a:ln w="381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-10632" y="-159396"/>
                            <a:ext cx="2286000" cy="14159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3630B6" w:rsidRPr="00F93452" w:rsidRDefault="003D11FF" w:rsidP="001B6D97">
                              <w:pPr>
                                <w:pStyle w:val="Body"/>
                                <w:jc w:val="center"/>
                                <w:rPr>
                                  <w:rFonts w:asciiTheme="majorHAnsi" w:eastAsia="Comic Sans MS" w:hAnsiTheme="majorHAnsi" w:cs="Comic Sans MS"/>
                                  <w:b/>
                                  <w:bCs/>
                                  <w:u w:val="single"/>
                                </w:rPr>
                              </w:pPr>
                              <w:r w:rsidRPr="00F93452">
                                <w:rPr>
                                  <w:rFonts w:asciiTheme="majorHAnsi" w:eastAsia="Comic Sans MS" w:hAnsiTheme="majorHAnsi" w:cs="Comic Sans MS"/>
                                  <w:b/>
                                  <w:bCs/>
                                  <w:u w:val="single"/>
                                  <w:lang w:val="sv-SE"/>
                                </w:rPr>
                                <w:t xml:space="preserve">Key Skills </w:t>
                              </w:r>
                            </w:p>
                            <w:p w:rsidR="003630B6" w:rsidRPr="00F93452" w:rsidRDefault="003D11FF">
                              <w:pPr>
                                <w:pStyle w:val="Body"/>
                                <w:jc w:val="center"/>
                                <w:rPr>
                                  <w:rFonts w:asciiTheme="majorHAnsi" w:eastAsia="Comic Sans MS" w:hAnsiTheme="majorHAnsi" w:cs="Comic Sans MS"/>
                                </w:rPr>
                              </w:pPr>
                              <w:r w:rsidRPr="00F93452">
                                <w:rPr>
                                  <w:rFonts w:asciiTheme="majorHAnsi" w:eastAsia="Comic Sans MS" w:hAnsiTheme="majorHAnsi" w:cs="Comic Sans MS"/>
                                  <w:lang w:val="en-US"/>
                                </w:rPr>
                                <w:t>Painting and use of materials</w:t>
                              </w:r>
                            </w:p>
                            <w:p w:rsidR="003630B6" w:rsidRPr="00F93452" w:rsidRDefault="003D11FF">
                              <w:pPr>
                                <w:pStyle w:val="Body"/>
                                <w:jc w:val="center"/>
                                <w:rPr>
                                  <w:rFonts w:asciiTheme="majorHAnsi" w:eastAsia="Comic Sans MS" w:hAnsiTheme="majorHAnsi" w:cs="Comic Sans MS"/>
                                </w:rPr>
                              </w:pPr>
                              <w:r w:rsidRPr="00F93452">
                                <w:rPr>
                                  <w:rFonts w:asciiTheme="majorHAnsi" w:eastAsia="Comic Sans MS" w:hAnsiTheme="majorHAnsi" w:cs="Comic Sans MS"/>
                                  <w:lang w:val="en-US"/>
                                </w:rPr>
                                <w:t>Artistic Expression</w:t>
                              </w:r>
                            </w:p>
                            <w:p w:rsidR="003630B6" w:rsidRPr="00F93452" w:rsidRDefault="003D11FF">
                              <w:pPr>
                                <w:pStyle w:val="Body"/>
                                <w:jc w:val="center"/>
                                <w:rPr>
                                  <w:rFonts w:asciiTheme="majorHAnsi" w:eastAsia="Comic Sans MS" w:hAnsiTheme="majorHAnsi" w:cs="Comic Sans MS"/>
                                </w:rPr>
                              </w:pPr>
                              <w:r w:rsidRPr="00F93452">
                                <w:rPr>
                                  <w:rFonts w:asciiTheme="majorHAnsi" w:eastAsia="Comic Sans MS" w:hAnsiTheme="majorHAnsi" w:cs="Comic Sans MS"/>
                                  <w:lang w:val="fr-FR"/>
                                </w:rPr>
                                <w:t>Effective art techniques</w:t>
                              </w:r>
                            </w:p>
                            <w:p w:rsidR="003630B6" w:rsidRPr="00F93452" w:rsidRDefault="003D11FF">
                              <w:pPr>
                                <w:pStyle w:val="Body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 w:rsidRPr="00F93452">
                                <w:rPr>
                                  <w:rFonts w:asciiTheme="majorHAnsi" w:eastAsia="Comic Sans MS" w:hAnsiTheme="majorHAnsi" w:cs="Comic Sans MS"/>
                                  <w:lang w:val="en-US"/>
                                </w:rPr>
                                <w:t>Knowledge of Artists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45719" tIns="45719" rIns="45719" bIns="45719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48816" id="officeArt object" o:spid="_x0000_s1026" style="position:absolute;left:0;text-align:left;margin-left:583.55pt;margin-top:-70.9pt;width:182.5pt;height:106.5pt;z-index:251660288;mso-wrap-distance-left:0;mso-wrap-distance-right:0;mso-position-vertical-relative:line;mso-width-relative:margin;mso-height-relative:margin" coordorigin="-106,-2672" coordsize="23178,1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">
                <v:shape id="Shape 1073741825" o:spid="_x0000_s1027" style="position:absolute;left:212;top:-2672;width:22860;height:1416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" path="m,l21600,r,21600l,21600,,xe" fillcolor="#b3a2c7" strokeweight="3pt">
                  <v:path arrowok="t" o:extrusionok="f" o:connecttype="custom" o:connectlocs="1143000,708343;1143000,708343;1143000,708343;1143000,708343" o:connectangles="0,90,180,270"/>
                </v:shape>
                <v:shape id="Shape 1073741826" o:spid="_x0000_s1028" style="position:absolute;left:-106;top:-1593;width:22859;height:1415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" adj="-11796480,,5400" path="m,l21600,r,21600l,21600,,xe" filled="f" stroked="f">
                  <v:stroke joinstyle="miter"/>
                  <v:formulas/>
                  <v:path arrowok="t" o:extrusionok="f" o:connecttype="custom" o:connectlocs="1143000,707984;1143000,707984;1143000,707984;1143000,707984" o:connectangles="0,90,180,270" textboxrect="0,0,21600,21600"/>
                  <v:textbox inset="1.27mm,1.27mm,1.27mm,1.27mm">
                    <w:txbxContent>
                      <w:p w:rsidR="003630B6" w:rsidRPr="00F93452" w:rsidRDefault="003D11FF" w:rsidP="001B6D97">
                        <w:pPr>
                          <w:pStyle w:val="Body"/>
                          <w:jc w:val="center"/>
                          <w:rPr>
                            <w:rFonts w:asciiTheme="majorHAnsi" w:eastAsia="Comic Sans MS" w:hAnsiTheme="majorHAnsi" w:cs="Comic Sans MS"/>
                            <w:b/>
                            <w:bCs/>
                            <w:u w:val="single"/>
                          </w:rPr>
                        </w:pPr>
                        <w:r w:rsidRPr="00F93452">
                          <w:rPr>
                            <w:rFonts w:asciiTheme="majorHAnsi" w:eastAsia="Comic Sans MS" w:hAnsiTheme="majorHAnsi" w:cs="Comic Sans MS"/>
                            <w:b/>
                            <w:bCs/>
                            <w:u w:val="single"/>
                            <w:lang w:val="sv-SE"/>
                          </w:rPr>
                          <w:t xml:space="preserve">Key Skills </w:t>
                        </w:r>
                      </w:p>
                      <w:p w:rsidR="003630B6" w:rsidRPr="00F93452" w:rsidRDefault="003D11FF">
                        <w:pPr>
                          <w:pStyle w:val="Body"/>
                          <w:jc w:val="center"/>
                          <w:rPr>
                            <w:rFonts w:asciiTheme="majorHAnsi" w:eastAsia="Comic Sans MS" w:hAnsiTheme="majorHAnsi" w:cs="Comic Sans MS"/>
                          </w:rPr>
                        </w:pPr>
                        <w:r w:rsidRPr="00F93452">
                          <w:rPr>
                            <w:rFonts w:asciiTheme="majorHAnsi" w:eastAsia="Comic Sans MS" w:hAnsiTheme="majorHAnsi" w:cs="Comic Sans MS"/>
                            <w:lang w:val="en-US"/>
                          </w:rPr>
                          <w:t>Painting and use of materials</w:t>
                        </w:r>
                      </w:p>
                      <w:p w:rsidR="003630B6" w:rsidRPr="00F93452" w:rsidRDefault="003D11FF">
                        <w:pPr>
                          <w:pStyle w:val="Body"/>
                          <w:jc w:val="center"/>
                          <w:rPr>
                            <w:rFonts w:asciiTheme="majorHAnsi" w:eastAsia="Comic Sans MS" w:hAnsiTheme="majorHAnsi" w:cs="Comic Sans MS"/>
                          </w:rPr>
                        </w:pPr>
                        <w:r w:rsidRPr="00F93452">
                          <w:rPr>
                            <w:rFonts w:asciiTheme="majorHAnsi" w:eastAsia="Comic Sans MS" w:hAnsiTheme="majorHAnsi" w:cs="Comic Sans MS"/>
                            <w:lang w:val="en-US"/>
                          </w:rPr>
                          <w:t>Artistic Expression</w:t>
                        </w:r>
                      </w:p>
                      <w:p w:rsidR="003630B6" w:rsidRPr="00F93452" w:rsidRDefault="003D11FF">
                        <w:pPr>
                          <w:pStyle w:val="Body"/>
                          <w:jc w:val="center"/>
                          <w:rPr>
                            <w:rFonts w:asciiTheme="majorHAnsi" w:eastAsia="Comic Sans MS" w:hAnsiTheme="majorHAnsi" w:cs="Comic Sans MS"/>
                          </w:rPr>
                        </w:pPr>
                        <w:r w:rsidRPr="00F93452">
                          <w:rPr>
                            <w:rFonts w:asciiTheme="majorHAnsi" w:eastAsia="Comic Sans MS" w:hAnsiTheme="majorHAnsi" w:cs="Comic Sans MS"/>
                            <w:lang w:val="fr-FR"/>
                          </w:rPr>
                          <w:t>Effective art techniques</w:t>
                        </w:r>
                      </w:p>
                      <w:p w:rsidR="003630B6" w:rsidRPr="00F93452" w:rsidRDefault="003D11FF">
                        <w:pPr>
                          <w:pStyle w:val="Body"/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F93452">
                          <w:rPr>
                            <w:rFonts w:asciiTheme="majorHAnsi" w:eastAsia="Comic Sans MS" w:hAnsiTheme="majorHAnsi" w:cs="Comic Sans MS"/>
                            <w:lang w:val="en-US"/>
                          </w:rPr>
                          <w:t>Knowledge of Artists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="002509D9">
        <w:rPr>
          <w:rFonts w:asciiTheme="majorHAnsi" w:eastAsia="Comic Sans MS" w:hAnsiTheme="majorHAnsi" w:cs="Comic Sans MS"/>
          <w:sz w:val="28"/>
          <w:szCs w:val="28"/>
        </w:rPr>
        <w:t xml:space="preserve">        </w:t>
      </w:r>
      <w:r w:rsidR="002A3255">
        <w:rPr>
          <w:rFonts w:asciiTheme="majorHAnsi" w:eastAsia="Comic Sans MS" w:hAnsiTheme="majorHAnsi" w:cs="Comic Sans MS"/>
          <w:sz w:val="28"/>
          <w:szCs w:val="28"/>
        </w:rPr>
        <w:t xml:space="preserve">                         </w:t>
      </w:r>
      <w:r w:rsidR="002509D9">
        <w:rPr>
          <w:rFonts w:asciiTheme="majorHAnsi" w:eastAsia="Comic Sans MS" w:hAnsiTheme="majorHAnsi" w:cs="Comic Sans MS"/>
          <w:sz w:val="28"/>
          <w:szCs w:val="28"/>
        </w:rPr>
        <w:t xml:space="preserve">  </w:t>
      </w:r>
      <w:proofErr w:type="spellStart"/>
      <w:r w:rsidR="002A3255">
        <w:rPr>
          <w:rFonts w:asciiTheme="majorHAnsi" w:eastAsia="Comic Sans MS" w:hAnsiTheme="majorHAnsi" w:cs="Comic Sans MS"/>
          <w:sz w:val="28"/>
          <w:szCs w:val="28"/>
          <w:u w:val="single"/>
        </w:rPr>
        <w:t>Veryan</w:t>
      </w:r>
      <w:proofErr w:type="spellEnd"/>
      <w:r w:rsidR="002A3255">
        <w:rPr>
          <w:rFonts w:asciiTheme="majorHAnsi" w:eastAsia="Comic Sans MS" w:hAnsiTheme="majorHAnsi" w:cs="Comic Sans MS"/>
          <w:sz w:val="28"/>
          <w:szCs w:val="28"/>
          <w:u w:val="single"/>
        </w:rPr>
        <w:t xml:space="preserve"> </w:t>
      </w:r>
      <w:r w:rsidR="002509D9">
        <w:rPr>
          <w:rFonts w:asciiTheme="majorHAnsi" w:eastAsia="Comic Sans MS" w:hAnsiTheme="majorHAnsi" w:cs="Comic Sans MS"/>
          <w:sz w:val="28"/>
          <w:szCs w:val="28"/>
          <w:u w:val="single"/>
        </w:rPr>
        <w:t>School</w:t>
      </w:r>
    </w:p>
    <w:p w:rsidR="003630B6" w:rsidRPr="00A21D23" w:rsidRDefault="00A21D23" w:rsidP="00A21D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Theme="minorEastAsia" w:hAnsiTheme="majorHAnsi" w:cstheme="minorBidi"/>
          <w:color w:val="0000FF"/>
          <w:sz w:val="32"/>
          <w:szCs w:val="32"/>
          <w:u w:val="single"/>
          <w:bdr w:val="none" w:sz="0" w:space="0" w:color="auto"/>
        </w:rPr>
      </w:pPr>
      <w:r>
        <w:rPr>
          <w:rFonts w:asciiTheme="majorHAnsi" w:eastAsiaTheme="minorEastAsia" w:hAnsiTheme="majorHAnsi" w:cstheme="minorBidi"/>
          <w:color w:val="0000FF"/>
          <w:sz w:val="32"/>
          <w:szCs w:val="32"/>
          <w:u w:val="single"/>
          <w:bdr w:val="none" w:sz="0" w:space="0" w:color="auto"/>
        </w:rPr>
        <w:t>Art</w:t>
      </w:r>
      <w:r w:rsidR="002509D9" w:rsidRPr="002509D9">
        <w:rPr>
          <w:rFonts w:asciiTheme="majorHAnsi" w:eastAsiaTheme="minorEastAsia" w:hAnsiTheme="majorHAnsi" w:cstheme="minorBidi"/>
          <w:color w:val="0000FF"/>
          <w:sz w:val="32"/>
          <w:szCs w:val="32"/>
          <w:bdr w:val="none" w:sz="0" w:space="0" w:color="auto"/>
        </w:rPr>
        <w:t xml:space="preserve">                         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4512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698"/>
        <w:gridCol w:w="1989"/>
        <w:gridCol w:w="1983"/>
        <w:gridCol w:w="1986"/>
        <w:gridCol w:w="1844"/>
        <w:gridCol w:w="2408"/>
        <w:gridCol w:w="1980"/>
      </w:tblGrid>
      <w:tr w:rsidR="002509D9" w:rsidRPr="00F93452" w:rsidTr="002509D9">
        <w:trPr>
          <w:trHeight w:val="280"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hAnsiTheme="majorHAnsi"/>
              </w:rPr>
            </w:pPr>
            <w:r w:rsidRPr="00F93452">
              <w:rPr>
                <w:rFonts w:asciiTheme="majorHAnsi" w:eastAsia="Chalkduster" w:hAnsiTheme="majorHAnsi" w:cs="Chalkduster"/>
                <w:color w:val="0000FF"/>
                <w:u w:color="0000FF"/>
              </w:rPr>
              <w:t>Year 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hAnsiTheme="majorHAnsi"/>
              </w:rPr>
            </w:pPr>
            <w:r w:rsidRPr="00F93452">
              <w:rPr>
                <w:rFonts w:asciiTheme="majorHAnsi" w:eastAsia="Chalkduster" w:hAnsiTheme="majorHAnsi" w:cs="Chalkduster"/>
                <w:color w:val="0000FF"/>
                <w:u w:color="0000FF"/>
              </w:rPr>
              <w:t>Year 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hAnsiTheme="majorHAnsi"/>
              </w:rPr>
            </w:pPr>
            <w:r w:rsidRPr="00F93452">
              <w:rPr>
                <w:rFonts w:asciiTheme="majorHAnsi" w:eastAsia="Chalkduster" w:hAnsiTheme="majorHAnsi" w:cs="Chalkduster"/>
                <w:color w:val="0000FF"/>
                <w:u w:color="0000FF"/>
              </w:rPr>
              <w:t>Year 3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hAnsiTheme="majorHAnsi"/>
              </w:rPr>
            </w:pPr>
            <w:r w:rsidRPr="00F93452">
              <w:rPr>
                <w:rFonts w:asciiTheme="majorHAnsi" w:eastAsia="Chalkduster" w:hAnsiTheme="majorHAnsi" w:cs="Chalkduster"/>
                <w:color w:val="0000FF"/>
                <w:u w:color="0000FF"/>
              </w:rPr>
              <w:t>Year 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hAnsiTheme="majorHAnsi"/>
              </w:rPr>
            </w:pPr>
            <w:r w:rsidRPr="00F93452">
              <w:rPr>
                <w:rFonts w:asciiTheme="majorHAnsi" w:eastAsia="Chalkduster" w:hAnsiTheme="majorHAnsi" w:cs="Chalkduster"/>
                <w:color w:val="0000FF"/>
                <w:u w:color="0000FF"/>
              </w:rPr>
              <w:t>Year 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hAnsiTheme="majorHAnsi"/>
              </w:rPr>
            </w:pPr>
            <w:r w:rsidRPr="00F93452">
              <w:rPr>
                <w:rFonts w:asciiTheme="majorHAnsi" w:eastAsia="Chalkduster" w:hAnsiTheme="majorHAnsi" w:cs="Chalkduster"/>
                <w:color w:val="0000FF"/>
                <w:u w:color="0000FF"/>
              </w:rPr>
              <w:t>Year 6</w:t>
            </w:r>
          </w:p>
        </w:tc>
      </w:tr>
      <w:tr w:rsidR="002509D9" w:rsidRPr="00F93452" w:rsidTr="002509D9">
        <w:trPr>
          <w:trHeight w:val="180"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eastAsia="Chalkduster" w:hAnsiTheme="majorHAnsi" w:cs="Chalkduster"/>
                <w:color w:val="0000FF"/>
                <w:sz w:val="22"/>
                <w:szCs w:val="22"/>
                <w:u w:color="0000FF"/>
              </w:rPr>
            </w:pPr>
            <w:r w:rsidRPr="00F93452">
              <w:rPr>
                <w:rFonts w:asciiTheme="majorHAnsi" w:eastAsia="Chalkduster" w:hAnsiTheme="majorHAnsi" w:cs="Chalkduster"/>
                <w:color w:val="0000FF"/>
                <w:sz w:val="22"/>
                <w:szCs w:val="22"/>
                <w:u w:color="0000FF"/>
              </w:rPr>
              <w:t>Materials</w:t>
            </w:r>
          </w:p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eastAsia="Chalkduster" w:hAnsiTheme="majorHAnsi" w:cs="Chalkduster"/>
                <w:color w:val="0000FF"/>
                <w:sz w:val="22"/>
                <w:szCs w:val="22"/>
                <w:u w:color="0000FF"/>
              </w:rPr>
            </w:pPr>
          </w:p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eastAsia="Chalkduster" w:hAnsiTheme="majorHAnsi" w:cs="Chalkduster"/>
                <w:color w:val="0000FF"/>
                <w:sz w:val="22"/>
                <w:szCs w:val="22"/>
                <w:u w:color="0000FF"/>
              </w:rPr>
            </w:pPr>
          </w:p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hAnsiTheme="majorHAnsi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Explore and understand the impact of materials including hard and soft pencils, wet and </w:t>
            </w: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dry paper, paint and ink.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Use a range of textile equipment including beads and fabric/thread for sewing.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Malleable materials.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Introduce chalk and </w:t>
            </w:r>
            <w:proofErr w:type="gramStart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pastels  alongside</w:t>
            </w:r>
            <w:proofErr w:type="gramEnd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other drawing materials to broaden range of drawing techniques.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Simple dyeing techniques including tie dying, and printing.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Work with a range of paints including powder, ready mix and block. 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Malleable materials.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Introduce sculpture materials including clay and tools to create decorations on clay including engravers and embossing tools.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Different pencils for different purpose and effects.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Combine materials and give reasons for choices.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Begin to experiment with different tools for line drawing. </w:t>
            </w: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Create and make designs with applique onto fabric.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A21D23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Decorate fabric using different materials to finish.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Introduce tints and stains to paint work.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Use more hardwearing materials (card, cardboard, wood) for creating 3D structures.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Experiment with working on different surfaces.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Different textures (laminating, </w:t>
            </w:r>
            <w:proofErr w:type="spellStart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modroc</w:t>
            </w:r>
            <w:proofErr w:type="spellEnd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, collage.)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Natural materials to create sculptures.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Acrylic paints.</w:t>
            </w:r>
          </w:p>
          <w:p w:rsidR="002509D9" w:rsidRPr="002509D9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Oil pastels.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Charcoal.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Explore materials to create sculptures (mod roc, clay, natural materials, household object, chicken wire.)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Different textures and consistencies of paint.</w:t>
            </w: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Collaborative work.</w:t>
            </w:r>
          </w:p>
          <w:p w:rsidR="002509D9" w:rsidRPr="002509D9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Large-scale drawings and paintings.</w:t>
            </w: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Large-scale models and sculpture.</w:t>
            </w: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Art in public sphere.</w:t>
            </w: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</w:tc>
      </w:tr>
      <w:tr w:rsidR="002509D9" w:rsidRPr="00F93452" w:rsidTr="002509D9">
        <w:trPr>
          <w:trHeight w:val="180"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hAnsiTheme="majorHAnsi"/>
              </w:rPr>
            </w:pPr>
            <w:r w:rsidRPr="00F93452">
              <w:rPr>
                <w:rFonts w:asciiTheme="majorHAnsi" w:eastAsia="Chalkduster" w:hAnsiTheme="majorHAnsi" w:cs="Chalkduster"/>
                <w:color w:val="0000FF"/>
                <w:sz w:val="22"/>
                <w:szCs w:val="22"/>
                <w:u w:color="0000FF"/>
              </w:rPr>
              <w:t>Expression and Imagination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Create Art from imagination.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Create a piece of Art that is responding to an experience.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Begin to draw what is in front of them.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Respond to a range of stimuli.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Begin to give reasons for choice of materials and colours.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Begin to look at different artists’ work and attempt own interpretations of the style and technique.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Respond to the work of others and say how it makes them feel or think and give reasons as to why.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Begin to use a sketchbook for practice and to show development of their own ideas and to explore technique and composition.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Talk about their intention and how they wanted their audience to feel or think.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 xml:space="preserve">Continue to use art as a tool in other curricular areas </w:t>
            </w:r>
            <w:proofErr w:type="spellStart"/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eg</w:t>
            </w:r>
            <w:proofErr w:type="spellEnd"/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: RE or Literacy. As a response to work or as a starting point to learning.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Use Art to express an emotion. Why have they chosen the materials and techniques that they have?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Begin to build up a portfolio of their work.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Use Art to express an abstract concept </w:t>
            </w:r>
            <w:proofErr w:type="spellStart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e.g</w:t>
            </w:r>
            <w:proofErr w:type="spellEnd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war, love, creation. </w:t>
            </w: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Continue to use their sketchbooks to build up ideas and techniques that support thinking through a topic or concept.</w:t>
            </w: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Continue with their portfolios.</w:t>
            </w:r>
          </w:p>
        </w:tc>
      </w:tr>
      <w:tr w:rsidR="002509D9" w:rsidRPr="00F93452" w:rsidTr="002509D9">
        <w:trPr>
          <w:trHeight w:val="1480"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hAnsiTheme="majorHAnsi"/>
              </w:rPr>
            </w:pPr>
            <w:r w:rsidRPr="00F93452">
              <w:rPr>
                <w:rFonts w:asciiTheme="majorHAnsi" w:eastAsia="Chalkduster" w:hAnsiTheme="majorHAnsi" w:cs="Chalkduster"/>
                <w:color w:val="0000FF"/>
                <w:sz w:val="22"/>
                <w:szCs w:val="22"/>
                <w:u w:color="0000FF"/>
              </w:rPr>
              <w:lastRenderedPageBreak/>
              <w:t>Techniques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Explore line and mark making in different ways.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Work with a variety of different brushes.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Threading and using a needle to create a stitch.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2509D9" w:rsidRDefault="002509D9" w:rsidP="00E97838">
            <w:pPr>
              <w:rPr>
                <w:rFonts w:asciiTheme="majorHAnsi" w:hAnsiTheme="majorHAnsi"/>
                <w:highlight w:val="green"/>
              </w:rPr>
            </w:pPr>
            <w:proofErr w:type="spellStart"/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Colour</w:t>
            </w:r>
            <w:proofErr w:type="spellEnd"/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 xml:space="preserve"> mixing.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Use a range of tools (sponges, fabric) to begin to experiment with texture.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Manipulating clay using fingers and tools.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proofErr w:type="spellStart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Practise</w:t>
            </w:r>
            <w:proofErr w:type="spellEnd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a variety of methods for dying material.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Explore shading with a pencil.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Creating light and dark colours by tinting.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Explore pattern through printing and stamping. 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Create work using natural materials to develop skills on texture.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Manipulating clay using fingers and tools.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Decoration techniques such as embossing, engraving and imprinting.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Variety of stitching techniques (running, stabbing)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Draw outlines with reference to size and shape. 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Mixing tertiary colours (browns, neutrals, flesh.)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Build up painting techniques (resist work, layering, and scraping.)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 xml:space="preserve">Use pencils and </w:t>
            </w:r>
            <w:proofErr w:type="spellStart"/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penwork</w:t>
            </w:r>
            <w:proofErr w:type="spellEnd"/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 xml:space="preserve"> to create tone and shade and intricate marks when drawing.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Use joining techniques such as slotting, tying, pinning and sewing when creating 3D structures.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Use drawing techniques to introduce perspective. </w:t>
            </w: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(Drawing from above and below, near/far.)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Continue to experiment with the techniques of different artists.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Practice skills to create different surfaces.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Develop sculpture techniques by manipulating natural materials to create a structure.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Use viewfinders and perspective techniques in composition.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Apply paint to show textures.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 xml:space="preserve">‘Limited palette’ work. Working with one </w:t>
            </w:r>
            <w:proofErr w:type="spellStart"/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colour</w:t>
            </w:r>
            <w:proofErr w:type="spellEnd"/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 xml:space="preserve"> and developing work using tints and shades.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Construct scale models using joining and drawing techniques.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Combine techniques and give reasons for choices.  </w:t>
            </w:r>
          </w:p>
        </w:tc>
      </w:tr>
      <w:tr w:rsidR="002509D9" w:rsidRPr="00F93452" w:rsidTr="002509D9">
        <w:trPr>
          <w:trHeight w:val="180"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jc w:val="center"/>
              <w:rPr>
                <w:rFonts w:asciiTheme="majorHAnsi" w:hAnsiTheme="majorHAnsi"/>
              </w:rPr>
            </w:pPr>
            <w:r w:rsidRPr="00F93452">
              <w:rPr>
                <w:rFonts w:asciiTheme="majorHAnsi" w:eastAsia="Chalkduster" w:hAnsiTheme="majorHAnsi" w:cs="Chalkduster"/>
                <w:color w:val="0000FF"/>
                <w:sz w:val="22"/>
                <w:szCs w:val="22"/>
                <w:u w:color="0000FF"/>
              </w:rPr>
              <w:t>Artists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2509D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Explore a range of work by other artists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, craft makers and designers.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Be able to give their opinion and say why they like/dislike the work of other artists.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17737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Use a piece of artwork as a starting point for their own work.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Continue to explore and be exposed to work by other artists and designers.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Be able to describe the similarities and differences between pieces of work by other artists.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177379">
              <w:rPr>
                <w:rFonts w:asciiTheme="majorHAnsi" w:eastAsia="Comic Sans MS" w:hAnsiTheme="majorHAnsi" w:cs="Comic Sans MS"/>
                <w:sz w:val="18"/>
                <w:szCs w:val="18"/>
                <w:highlight w:val="green"/>
              </w:rPr>
              <w:t>Work alongside an artist in order to make links to their own work.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To look at artists through history, 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lastRenderedPageBreak/>
              <w:t>contemporary artists, designers and architects and begin to form opinions about the variety of work.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lastRenderedPageBreak/>
              <w:t xml:space="preserve">Begin to research great artists and designers through time.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Begin to include elements of other artists work in their own.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Be able to appraise the work of other artists and designers and architects, and to say how their work links to their own.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Begin to develop an understanding of the work of an architect to tie in with work on 3D structures and sculptures.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Have an in-depth knowledge of one famous artist in time and be able to link their own work to them.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Be exposed to great pieces of art and craftsmanship through 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lastRenderedPageBreak/>
              <w:t xml:space="preserve">visits, visitors and experiences.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Begin to critique their own and others’ work alongside set criteria.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lastRenderedPageBreak/>
              <w:t xml:space="preserve">Use the work of a famous artist as a stimulus for their own work.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Use other artists work as a basis for critique. 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Research and develop the techniques of other artists to use in own work.</w:t>
            </w:r>
          </w:p>
          <w:p w:rsidR="002509D9" w:rsidRPr="00F93452" w:rsidRDefault="002509D9" w:rsidP="00E97838">
            <w:pPr>
              <w:rPr>
                <w:rFonts w:asciiTheme="majorHAnsi" w:hAnsiTheme="majorHAnsi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Be introduced to the work of great designers through history. 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Continue to critique their own work and begin to build a 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lastRenderedPageBreak/>
              <w:t>portfolio of work about which they can talk confidently.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hAnsiTheme="majorHAnsi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lastRenderedPageBreak/>
              <w:t>Have an in-depth knowledge of the work of an architect and choose a style to emulate in constructing a scale model.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Be able to identify and appraise the work of designers through history. 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Work towards a portfolio of work of which they are proud, giving reasons for their choices, and areas in </w:t>
            </w: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lastRenderedPageBreak/>
              <w:t>which they would like to develop.</w:t>
            </w:r>
          </w:p>
          <w:p w:rsidR="002509D9" w:rsidRPr="00F93452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</w:p>
          <w:p w:rsidR="002509D9" w:rsidRPr="00A21D23" w:rsidRDefault="002509D9" w:rsidP="00E97838">
            <w:pPr>
              <w:pStyle w:val="TableGrid1"/>
              <w:rPr>
                <w:rFonts w:asciiTheme="majorHAnsi" w:eastAsia="Comic Sans MS" w:hAnsiTheme="majorHAnsi" w:cs="Comic Sans MS"/>
                <w:sz w:val="18"/>
                <w:szCs w:val="18"/>
              </w:rPr>
            </w:pPr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Work in the environment or for a particular role (</w:t>
            </w:r>
            <w:proofErr w:type="spellStart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eg</w:t>
            </w:r>
            <w:proofErr w:type="spellEnd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: in hospitals, parks, school playgrounds). Look at real-life art in situ (such as the </w:t>
            </w:r>
            <w:proofErr w:type="spellStart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>The</w:t>
            </w:r>
            <w:proofErr w:type="spellEnd"/>
            <w:r w:rsidRPr="00F93452">
              <w:rPr>
                <w:rFonts w:asciiTheme="majorHAnsi" w:eastAsia="Comic Sans MS" w:hAnsiTheme="majorHAnsi" w:cs="Comic Sans MS"/>
                <w:sz w:val="18"/>
                <w:szCs w:val="18"/>
              </w:rPr>
              <w:t xml:space="preserve"> Angel of the North; Anish Kapoor; Grayson Perry; M5 ‘Wicker Man’; London Olympics Opening Ceremony) </w:t>
            </w:r>
          </w:p>
        </w:tc>
      </w:tr>
    </w:tbl>
    <w:p w:rsidR="003630B6" w:rsidRPr="00F93452" w:rsidRDefault="00E97838" w:rsidP="00E743FB">
      <w:pPr>
        <w:pStyle w:val="Body"/>
        <w:rPr>
          <w:rFonts w:asciiTheme="majorHAnsi" w:eastAsia="Chalkduster" w:hAnsiTheme="majorHAnsi" w:cs="Chalkduster"/>
          <w:color w:val="0000FF"/>
          <w:sz w:val="32"/>
          <w:szCs w:val="32"/>
          <w:u w:val="single" w:color="0000FF"/>
        </w:rPr>
      </w:pPr>
      <w:r>
        <w:rPr>
          <w:rFonts w:asciiTheme="majorHAnsi" w:eastAsia="Chalkduster" w:hAnsiTheme="majorHAnsi" w:cs="Chalkduster"/>
          <w:color w:val="0000FF"/>
          <w:sz w:val="32"/>
          <w:szCs w:val="32"/>
          <w:u w:val="single" w:color="0000FF"/>
        </w:rPr>
        <w:lastRenderedPageBreak/>
        <w:br w:type="textWrapping" w:clear="all"/>
      </w:r>
    </w:p>
    <w:p w:rsidR="00E743FB" w:rsidRPr="00F93452" w:rsidRDefault="00E743FB" w:rsidP="00E743FB">
      <w:pPr>
        <w:pStyle w:val="Body"/>
        <w:rPr>
          <w:rFonts w:asciiTheme="majorHAnsi" w:hAnsiTheme="majorHAnsi"/>
          <w:color w:val="auto"/>
          <w:sz w:val="20"/>
          <w:szCs w:val="20"/>
        </w:rPr>
      </w:pPr>
    </w:p>
    <w:p w:rsidR="003630B6" w:rsidRPr="00F93452" w:rsidRDefault="003D11FF">
      <w:pPr>
        <w:pStyle w:val="Body"/>
        <w:jc w:val="center"/>
        <w:rPr>
          <w:rFonts w:asciiTheme="majorHAnsi" w:eastAsia="Chalkduster" w:hAnsiTheme="majorHAnsi" w:cs="Chalkduster"/>
          <w:color w:val="0000FF"/>
          <w:sz w:val="32"/>
          <w:szCs w:val="32"/>
          <w:u w:val="single" w:color="0000FF"/>
        </w:rPr>
      </w:pPr>
      <w:r w:rsidRPr="00F93452">
        <w:rPr>
          <w:rFonts w:asciiTheme="majorHAnsi" w:eastAsia="Chalkduster" w:hAnsiTheme="majorHAnsi" w:cs="Chalkduster"/>
          <w:color w:val="0000FF"/>
          <w:sz w:val="32"/>
          <w:szCs w:val="32"/>
          <w:u w:val="single" w:color="0000FF"/>
        </w:rPr>
        <w:br w:type="page"/>
      </w:r>
    </w:p>
    <w:p w:rsidR="00E743FB" w:rsidRPr="00F93452" w:rsidRDefault="00E743FB">
      <w:pPr>
        <w:pStyle w:val="Body"/>
        <w:jc w:val="center"/>
        <w:rPr>
          <w:rFonts w:asciiTheme="majorHAnsi" w:hAnsiTheme="majorHAnsi"/>
        </w:rPr>
      </w:pPr>
    </w:p>
    <w:p w:rsidR="003630B6" w:rsidRPr="00F93452" w:rsidRDefault="003630B6">
      <w:pPr>
        <w:pStyle w:val="Body"/>
        <w:jc w:val="center"/>
        <w:rPr>
          <w:rFonts w:asciiTheme="majorHAnsi" w:hAnsiTheme="majorHAnsi"/>
        </w:rPr>
      </w:pPr>
    </w:p>
    <w:sectPr w:rsidR="003630B6" w:rsidRPr="00F93452" w:rsidSect="00DB0B7F">
      <w:headerReference w:type="default" r:id="rId7"/>
      <w:footerReference w:type="even" r:id="rId8"/>
      <w:pgSz w:w="16840" w:h="11900" w:orient="landscape"/>
      <w:pgMar w:top="720" w:right="720" w:bottom="720" w:left="720" w:header="708" w:footer="708" w:gutter="0"/>
      <w:pgBorders>
        <w:top w:val="double" w:sz="24" w:space="1" w:color="00B050"/>
        <w:left w:val="double" w:sz="24" w:space="4" w:color="00B050"/>
        <w:bottom w:val="double" w:sz="24" w:space="1" w:color="00B050"/>
        <w:right w:val="double" w:sz="24" w:space="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145" w:rsidRDefault="00DA4145">
      <w:r>
        <w:separator/>
      </w:r>
    </w:p>
  </w:endnote>
  <w:endnote w:type="continuationSeparator" w:id="0">
    <w:p w:rsidR="00DA4145" w:rsidRDefault="00DA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24" w:rsidRDefault="00D379CB">
    <w:pPr>
      <w:pStyle w:val="Footer"/>
    </w:pPr>
    <w:sdt>
      <w:sdtPr>
        <w:id w:val="969400743"/>
        <w:placeholder>
          <w:docPart w:val="189EE3CB5DE86E46924F3FD8355047D4"/>
        </w:placeholder>
        <w:temporary/>
        <w:showingPlcHdr/>
      </w:sdtPr>
      <w:sdtEndPr/>
      <w:sdtContent>
        <w:r w:rsidR="00E64524">
          <w:t>[Type text]</w:t>
        </w:r>
      </w:sdtContent>
    </w:sdt>
    <w:r w:rsidR="00E64524">
      <w:ptab w:relativeTo="margin" w:alignment="center" w:leader="none"/>
    </w:r>
    <w:sdt>
      <w:sdtPr>
        <w:id w:val="969400748"/>
        <w:placeholder>
          <w:docPart w:val="448131C8D0EF064C93085BE260FD4375"/>
        </w:placeholder>
        <w:temporary/>
        <w:showingPlcHdr/>
      </w:sdtPr>
      <w:sdtEndPr/>
      <w:sdtContent>
        <w:r w:rsidR="00E64524">
          <w:t>[Type text]</w:t>
        </w:r>
      </w:sdtContent>
    </w:sdt>
    <w:r w:rsidR="00E64524">
      <w:ptab w:relativeTo="margin" w:alignment="right" w:leader="none"/>
    </w:r>
    <w:sdt>
      <w:sdtPr>
        <w:id w:val="969400753"/>
        <w:placeholder>
          <w:docPart w:val="902C78BD243AAE4FAF4D7F5AB76B28F6"/>
        </w:placeholder>
        <w:temporary/>
        <w:showingPlcHdr/>
      </w:sdtPr>
      <w:sdtEndPr/>
      <w:sdtContent>
        <w:r w:rsidR="00E64524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145" w:rsidRDefault="00DA4145">
      <w:r>
        <w:separator/>
      </w:r>
    </w:p>
  </w:footnote>
  <w:footnote w:type="continuationSeparator" w:id="0">
    <w:p w:rsidR="00DA4145" w:rsidRDefault="00DA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B6" w:rsidRPr="001C1E82" w:rsidRDefault="001C1E82" w:rsidP="00F93452">
    <w:pPr>
      <w:pStyle w:val="Header"/>
      <w:rPr>
        <w:rFonts w:ascii="Calibri" w:hAnsi="Calibri"/>
        <w:sz w:val="40"/>
        <w:szCs w:val="40"/>
      </w:rPr>
    </w:pPr>
    <w:r>
      <w:rPr>
        <w:rFonts w:ascii="Calibri" w:hAnsi="Calibri"/>
        <w:b/>
        <w:noProof/>
        <w:sz w:val="40"/>
        <w:szCs w:val="40"/>
        <w:lang w:val="en-GB" w:eastAsia="en-GB"/>
      </w:rPr>
      <w:drawing>
        <wp:inline distT="0" distB="0" distL="0" distR="0" wp14:anchorId="14EDB139">
          <wp:extent cx="1396365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40"/>
        <w:szCs w:val="40"/>
      </w:rPr>
      <w:t>Curriculum s</w:t>
    </w:r>
    <w:r w:rsidR="00F93452" w:rsidRPr="001C1E82">
      <w:rPr>
        <w:rFonts w:ascii="Calibri" w:hAnsi="Calibri"/>
        <w:b/>
        <w:sz w:val="40"/>
        <w:szCs w:val="40"/>
      </w:rPr>
      <w:t>k</w:t>
    </w:r>
    <w:r w:rsidRPr="001C1E82">
      <w:rPr>
        <w:rFonts w:ascii="Calibri" w:hAnsi="Calibri"/>
        <w:b/>
        <w:sz w:val="40"/>
        <w:szCs w:val="40"/>
      </w:rPr>
      <w:t>ills and knowledge progressions.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B6"/>
    <w:rsid w:val="0000547F"/>
    <w:rsid w:val="00166EFC"/>
    <w:rsid w:val="00177379"/>
    <w:rsid w:val="001B6D97"/>
    <w:rsid w:val="001C1E82"/>
    <w:rsid w:val="002040C6"/>
    <w:rsid w:val="002509D9"/>
    <w:rsid w:val="0025170C"/>
    <w:rsid w:val="002A3255"/>
    <w:rsid w:val="003630B6"/>
    <w:rsid w:val="00373477"/>
    <w:rsid w:val="003D11FF"/>
    <w:rsid w:val="003D52B2"/>
    <w:rsid w:val="004D37E8"/>
    <w:rsid w:val="00726F32"/>
    <w:rsid w:val="008A120A"/>
    <w:rsid w:val="0096515F"/>
    <w:rsid w:val="009E714E"/>
    <w:rsid w:val="00A21D23"/>
    <w:rsid w:val="00A677F9"/>
    <w:rsid w:val="00B94E63"/>
    <w:rsid w:val="00C96970"/>
    <w:rsid w:val="00D154E2"/>
    <w:rsid w:val="00D379CB"/>
    <w:rsid w:val="00DA4145"/>
    <w:rsid w:val="00DB0B7F"/>
    <w:rsid w:val="00E64524"/>
    <w:rsid w:val="00E743FB"/>
    <w:rsid w:val="00E97838"/>
    <w:rsid w:val="00EC29A6"/>
    <w:rsid w:val="00F514FA"/>
    <w:rsid w:val="00F560FE"/>
    <w:rsid w:val="00F93452"/>
    <w:rsid w:val="00FB3718"/>
    <w:rsid w:val="00FC341A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C512B1"/>
  <w15:docId w15:val="{3A0270B7-7C18-430A-B797-99662791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TableGrid1">
    <w:name w:val="Table Grid1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45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52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9EE3CB5DE86E46924F3FD83550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3DD6-E6DE-6B4B-A93F-5945E7691AC1}"/>
      </w:docPartPr>
      <w:docPartBody>
        <w:p w:rsidR="003E6EF7" w:rsidRDefault="00C95A2D" w:rsidP="00C95A2D">
          <w:pPr>
            <w:pStyle w:val="189EE3CB5DE86E46924F3FD8355047D4"/>
          </w:pPr>
          <w:r>
            <w:t>[Type text]</w:t>
          </w:r>
        </w:p>
      </w:docPartBody>
    </w:docPart>
    <w:docPart>
      <w:docPartPr>
        <w:name w:val="448131C8D0EF064C93085BE260FD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90E6-98AA-944E-A8FF-7F87E5A0FE1B}"/>
      </w:docPartPr>
      <w:docPartBody>
        <w:p w:rsidR="003E6EF7" w:rsidRDefault="00C95A2D" w:rsidP="00C95A2D">
          <w:pPr>
            <w:pStyle w:val="448131C8D0EF064C93085BE260FD4375"/>
          </w:pPr>
          <w:r>
            <w:t>[Type text]</w:t>
          </w:r>
        </w:p>
      </w:docPartBody>
    </w:docPart>
    <w:docPart>
      <w:docPartPr>
        <w:name w:val="902C78BD243AAE4FAF4D7F5AB76B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FA7A5-5830-194A-BE8A-29D2AE3D283A}"/>
      </w:docPartPr>
      <w:docPartBody>
        <w:p w:rsidR="003E6EF7" w:rsidRDefault="00C95A2D" w:rsidP="00C95A2D">
          <w:pPr>
            <w:pStyle w:val="902C78BD243AAE4FAF4D7F5AB76B28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2D"/>
    <w:rsid w:val="00087348"/>
    <w:rsid w:val="001B23DE"/>
    <w:rsid w:val="003C18C1"/>
    <w:rsid w:val="003C21E5"/>
    <w:rsid w:val="003E6EF7"/>
    <w:rsid w:val="00C95A2D"/>
    <w:rsid w:val="00E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9EE3CB5DE86E46924F3FD8355047D4">
    <w:name w:val="189EE3CB5DE86E46924F3FD8355047D4"/>
    <w:rsid w:val="00C95A2D"/>
  </w:style>
  <w:style w:type="paragraph" w:customStyle="1" w:styleId="448131C8D0EF064C93085BE260FD4375">
    <w:name w:val="448131C8D0EF064C93085BE260FD4375"/>
    <w:rsid w:val="00C95A2D"/>
  </w:style>
  <w:style w:type="paragraph" w:customStyle="1" w:styleId="902C78BD243AAE4FAF4D7F5AB76B28F6">
    <w:name w:val="902C78BD243AAE4FAF4D7F5AB76B28F6"/>
    <w:rsid w:val="00C95A2D"/>
  </w:style>
  <w:style w:type="paragraph" w:customStyle="1" w:styleId="14769A49CD960744B521D58D3E4D4D89">
    <w:name w:val="14769A49CD960744B521D58D3E4D4D89"/>
    <w:rsid w:val="00C95A2D"/>
  </w:style>
  <w:style w:type="paragraph" w:customStyle="1" w:styleId="077B29524255D24B864A29AE203A3335">
    <w:name w:val="077B29524255D24B864A29AE203A3335"/>
    <w:rsid w:val="00C95A2D"/>
  </w:style>
  <w:style w:type="paragraph" w:customStyle="1" w:styleId="07091AFDFE8F8B4BB5ABBF12DD8E6ADB">
    <w:name w:val="07091AFDFE8F8B4BB5ABBF12DD8E6ADB"/>
    <w:rsid w:val="00C95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F6BC64-7819-4B1E-8D62-6B98216B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Hartsholme Academy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Watkins</dc:creator>
  <cp:lastModifiedBy>Emma Wells</cp:lastModifiedBy>
  <cp:revision>2</cp:revision>
  <dcterms:created xsi:type="dcterms:W3CDTF">2021-10-20T08:20:00Z</dcterms:created>
  <dcterms:modified xsi:type="dcterms:W3CDTF">2021-10-20T08:20:00Z</dcterms:modified>
</cp:coreProperties>
</file>