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3A7D" w14:textId="12C57F80" w:rsidR="00712136" w:rsidRPr="00DE6784" w:rsidRDefault="00CF2D80" w:rsidP="00DE6784">
      <w:pPr>
        <w:rPr>
          <w:rFonts w:asciiTheme="majorHAnsi" w:hAnsiTheme="majorHAnsi"/>
          <w:color w:val="0070C0"/>
          <w:sz w:val="40"/>
          <w:szCs w:val="40"/>
          <w:u w:val="single"/>
        </w:rPr>
      </w:pPr>
      <w:r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65AE9DCD">
                <wp:simplePos x="0" y="0"/>
                <wp:positionH relativeFrom="column">
                  <wp:posOffset>7272655</wp:posOffset>
                </wp:positionH>
                <wp:positionV relativeFrom="paragraph">
                  <wp:posOffset>-1408430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C94A" w14:textId="22700A67" w:rsidR="0008376F" w:rsidRDefault="0008376F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3F4BD501" w14:textId="77777777" w:rsidR="00712136" w:rsidRDefault="00712136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7E9AC9F3" w14:textId="1088FB74" w:rsidR="00712136" w:rsidRDefault="00DE6784" w:rsidP="00DE67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Speaking and listening, reading and writing.</w:t>
                            </w:r>
                          </w:p>
                          <w:p w14:paraId="72233F12" w14:textId="23A32FD9" w:rsidR="00DE6784" w:rsidRPr="00712136" w:rsidRDefault="00DE6784" w:rsidP="00DE67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Cultural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2.65pt;margin-top:-110.9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" fillcolor="#b3a2c7" strokecolor="black [3213]" strokeweight="3pt">
                <v:textbox>
                  <w:txbxContent>
                    <w:p w14:paraId="3DB6C94A" w14:textId="22700A67" w:rsidR="0008376F" w:rsidRDefault="0008376F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3F4BD501" w14:textId="77777777" w:rsidR="00712136" w:rsidRDefault="00712136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7E9AC9F3" w14:textId="1088FB74" w:rsidR="00712136" w:rsidRDefault="00DE6784" w:rsidP="00DE6784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Speaking and listening, reading and writing.</w:t>
                      </w:r>
                    </w:p>
                    <w:p w14:paraId="72233F12" w14:textId="23A32FD9" w:rsidR="00DE6784" w:rsidRPr="00712136" w:rsidRDefault="00DE6784" w:rsidP="00DE6784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Cultural understanding.</w:t>
                      </w:r>
                    </w:p>
                  </w:txbxContent>
                </v:textbox>
              </v:shape>
            </w:pict>
          </mc:Fallback>
        </mc:AlternateContent>
      </w:r>
      <w:r w:rsidR="00DE6784" w:rsidRPr="00B57D33">
        <w:rPr>
          <w:rFonts w:asciiTheme="majorHAnsi" w:hAnsiTheme="majorHAnsi"/>
          <w:color w:val="0070C0"/>
          <w:sz w:val="40"/>
          <w:szCs w:val="40"/>
          <w:u w:val="single"/>
        </w:rPr>
        <w:t xml:space="preserve">MFL </w:t>
      </w:r>
      <w:r w:rsidR="00DE6784">
        <w:rPr>
          <w:rFonts w:asciiTheme="majorHAnsi" w:hAnsiTheme="majorHAnsi"/>
          <w:color w:val="0070C0"/>
          <w:sz w:val="40"/>
          <w:szCs w:val="40"/>
          <w:u w:val="single"/>
        </w:rPr>
        <w:t>–</w:t>
      </w:r>
      <w:r w:rsidR="00DE6784" w:rsidRPr="00B57D33">
        <w:rPr>
          <w:rFonts w:asciiTheme="majorHAnsi" w:hAnsiTheme="majorHAnsi"/>
          <w:color w:val="0070C0"/>
          <w:sz w:val="40"/>
          <w:szCs w:val="40"/>
          <w:u w:val="single"/>
        </w:rPr>
        <w:t xml:space="preserve"> French</w:t>
      </w:r>
      <w:bookmarkStart w:id="0" w:name="_GoBack"/>
      <w:bookmarkEnd w:id="0"/>
    </w:p>
    <w:p w14:paraId="144B29FF" w14:textId="3E667CEB" w:rsidR="00083FB1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tbl>
      <w:tblPr>
        <w:tblW w:w="14954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1984"/>
        <w:gridCol w:w="3119"/>
        <w:gridCol w:w="3118"/>
        <w:gridCol w:w="3737"/>
        <w:gridCol w:w="39"/>
      </w:tblGrid>
      <w:tr w:rsidR="00DE6784" w:rsidRPr="00B57D33" w14:paraId="65F5AAAF" w14:textId="77777777" w:rsidTr="009E5347">
        <w:trPr>
          <w:trHeight w:val="220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4DA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u w:val="single"/>
              </w:rPr>
            </w:pPr>
            <w:r w:rsidRPr="00B57D33">
              <w:rPr>
                <w:rFonts w:asciiTheme="majorHAnsi" w:hAnsiTheme="majorHAnsi"/>
                <w:b/>
                <w:u w:val="single"/>
              </w:rPr>
              <w:t xml:space="preserve">Key objectives from </w:t>
            </w:r>
            <w:proofErr w:type="spellStart"/>
            <w:r w:rsidRPr="00B57D33">
              <w:rPr>
                <w:rFonts w:asciiTheme="majorHAnsi" w:hAnsiTheme="majorHAnsi"/>
                <w:b/>
                <w:u w:val="single"/>
              </w:rPr>
              <w:t>PoS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8802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138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 w:cs="Calibri"/>
                <w:b/>
                <w:bCs/>
              </w:rPr>
              <w:t>Year 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9024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140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 w:cs="Calibri"/>
                <w:b/>
                <w:bCs/>
              </w:rPr>
              <w:t>Year 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93AE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138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 w:cs="Calibri"/>
                <w:b/>
                <w:bCs/>
              </w:rPr>
              <w:t>Year 5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68DD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138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 w:cs="Calibri"/>
                <w:b/>
                <w:bCs/>
              </w:rPr>
              <w:t>Year 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7D9C084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3B45EE36" w14:textId="77777777" w:rsidTr="009E5347">
        <w:trPr>
          <w:trHeight w:val="100"/>
        </w:trPr>
        <w:tc>
          <w:tcPr>
            <w:tcW w:w="2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A1EC3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u w:val="single"/>
              </w:rPr>
            </w:pPr>
            <w:r w:rsidRPr="00B57D33">
              <w:rPr>
                <w:rFonts w:asciiTheme="majorHAnsi" w:hAnsiTheme="majorHAnsi"/>
                <w:b/>
                <w:u w:val="single"/>
              </w:rPr>
              <w:t>Spoken Language</w:t>
            </w:r>
          </w:p>
          <w:p w14:paraId="0AEEEDD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0B281DDE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Listen attentively to spoken language; show understanding by joining in and responding. </w:t>
            </w:r>
          </w:p>
          <w:p w14:paraId="1D0E7450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Explore patterns and sounds of language through songs and rhymes and link the spelling, sound and meaning of words.</w:t>
            </w:r>
          </w:p>
          <w:p w14:paraId="4E90F069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Engage in conversations; ask and answer questions; express opinions &amp; respond to those of others.</w:t>
            </w:r>
          </w:p>
          <w:p w14:paraId="2963D3B2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Speak in sentences using familiar vocabulary and basic language structures.</w:t>
            </w:r>
          </w:p>
          <w:p w14:paraId="75BD2E8D" w14:textId="77777777" w:rsidR="00DE6784" w:rsidRPr="00B57D33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Develop accurate pronunciation and </w:t>
            </w:r>
            <w:r w:rsidRPr="00B57D33">
              <w:rPr>
                <w:rFonts w:asciiTheme="majorHAnsi" w:hAnsiTheme="majorHAnsi"/>
              </w:rPr>
              <w:lastRenderedPageBreak/>
              <w:t xml:space="preserve">intonation so that others </w:t>
            </w:r>
            <w:proofErr w:type="gramStart"/>
            <w:r w:rsidRPr="00B57D33">
              <w:rPr>
                <w:rFonts w:asciiTheme="majorHAnsi" w:hAnsiTheme="majorHAnsi"/>
              </w:rPr>
              <w:t>understand..</w:t>
            </w:r>
            <w:proofErr w:type="gramEnd"/>
          </w:p>
          <w:p w14:paraId="75AFBDB9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Present ideas and information orally to a range of audiences.</w:t>
            </w:r>
          </w:p>
          <w:p w14:paraId="720E4EA0" w14:textId="77777777" w:rsidR="00DE6784" w:rsidRPr="004A166B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describe people, places, things and actions orally</w:t>
            </w:r>
          </w:p>
          <w:p w14:paraId="29EB4A09" w14:textId="77777777" w:rsidR="00DE6784" w:rsidRPr="00B57D33" w:rsidRDefault="00DE6784" w:rsidP="00DE6784">
            <w:pPr>
              <w:pStyle w:val="ListParagraph"/>
              <w:numPr>
                <w:ilvl w:val="0"/>
                <w:numId w:val="2"/>
              </w:numPr>
              <w:ind w:left="346" w:hanging="283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understand basic grammar appropriate to the language being studied, including: feminine, masculine and neuter forms and the conjugation of high-frequency verbs; key features and patterns of the language; how to apply these, for instance, to build sentences; and how these differ from or are similar to English. </w:t>
            </w:r>
          </w:p>
          <w:p w14:paraId="42840320" w14:textId="77777777" w:rsidR="00DE6784" w:rsidRPr="00B57D33" w:rsidRDefault="00DE6784" w:rsidP="009E5347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D78C3E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lastRenderedPageBreak/>
              <w:t>Imitate pronunciation/copy intonation</w:t>
            </w:r>
          </w:p>
          <w:p w14:paraId="7CFF861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Participate in short exchange</w:t>
            </w:r>
          </w:p>
          <w:p w14:paraId="71C8547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Auditory discrimination un/</w:t>
            </w:r>
            <w:proofErr w:type="spellStart"/>
            <w:r w:rsidRPr="004E7B01">
              <w:rPr>
                <w:rFonts w:asciiTheme="majorHAnsi" w:hAnsiTheme="majorHAnsi"/>
                <w:highlight w:val="green"/>
              </w:rPr>
              <w:t>une</w:t>
            </w:r>
            <w:proofErr w:type="spellEnd"/>
          </w:p>
          <w:p w14:paraId="2D5DE600" w14:textId="2AA7E9C4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L</w:t>
            </w:r>
            <w:r w:rsidR="004E7B01" w:rsidRPr="004E7B01">
              <w:rPr>
                <w:rFonts w:asciiTheme="majorHAnsi" w:hAnsiTheme="majorHAnsi"/>
                <w:highlight w:val="green"/>
              </w:rPr>
              <w:t>isten to and follow simple phrases</w:t>
            </w:r>
          </w:p>
          <w:p w14:paraId="064D567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4E7B01">
              <w:rPr>
                <w:rFonts w:asciiTheme="majorHAnsi" w:hAnsiTheme="majorHAnsi"/>
                <w:highlight w:val="green"/>
              </w:rPr>
              <w:t>Recognise</w:t>
            </w:r>
            <w:proofErr w:type="spellEnd"/>
            <w:r w:rsidRPr="004E7B01">
              <w:rPr>
                <w:rFonts w:asciiTheme="majorHAnsi" w:hAnsiTheme="majorHAnsi"/>
                <w:highlight w:val="green"/>
              </w:rPr>
              <w:t xml:space="preserve"> a question, understand and respond</w:t>
            </w:r>
          </w:p>
          <w:p w14:paraId="5FFA92C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Perform simple communicative task</w:t>
            </w:r>
          </w:p>
          <w:p w14:paraId="2ADDD90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Perform actions to a French song</w:t>
            </w:r>
          </w:p>
          <w:p w14:paraId="1BDC8BC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Listen and  respond to a  nursery rhyme and extended text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6EA689D" w14:textId="77777777" w:rsidR="00DE6784" w:rsidRPr="00766D82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  <w:highlight w:val="green"/>
              </w:rPr>
            </w:pPr>
            <w:r w:rsidRPr="00766D82">
              <w:rPr>
                <w:rFonts w:asciiTheme="majorHAnsi" w:hAnsiTheme="majorHAnsi"/>
                <w:highlight w:val="green"/>
              </w:rPr>
              <w:t>Listen for specific words and phrases</w:t>
            </w:r>
          </w:p>
          <w:p w14:paraId="19BC58C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766D82">
              <w:rPr>
                <w:rFonts w:asciiTheme="majorHAnsi" w:hAnsiTheme="majorHAnsi"/>
                <w:highlight w:val="green"/>
              </w:rPr>
              <w:t>Pronounce some words accurately</w:t>
            </w:r>
          </w:p>
          <w:p w14:paraId="69A5B88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Ask how to say something in French</w:t>
            </w:r>
          </w:p>
          <w:p w14:paraId="15A614A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Listen for a key sound in a rhyme</w:t>
            </w:r>
          </w:p>
          <w:p w14:paraId="1F720D5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766D82">
              <w:rPr>
                <w:rFonts w:asciiTheme="majorHAnsi" w:hAnsiTheme="majorHAnsi"/>
                <w:highlight w:val="green"/>
              </w:rPr>
              <w:t>Understand that all nouns have a gender</w:t>
            </w:r>
          </w:p>
          <w:p w14:paraId="757602C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Recite a nursery rhyme</w:t>
            </w:r>
          </w:p>
          <w:p w14:paraId="4B54FC5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Say 6 vowel sounds in French</w:t>
            </w:r>
          </w:p>
          <w:p w14:paraId="16612EB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Ask and answer questions</w:t>
            </w:r>
          </w:p>
          <w:p w14:paraId="2949A9D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Use mental associations to remember words</w:t>
            </w:r>
          </w:p>
          <w:p w14:paraId="0A04D5D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rules for converting singular to plural</w:t>
            </w:r>
          </w:p>
          <w:p w14:paraId="768CC9A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Identify strategies for learning vocabulary</w:t>
            </w:r>
          </w:p>
          <w:p w14:paraId="122049F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B57D33">
              <w:rPr>
                <w:rFonts w:asciiTheme="majorHAnsi" w:hAnsiTheme="majorHAnsi"/>
              </w:rPr>
              <w:t>Memorise</w:t>
            </w:r>
            <w:proofErr w:type="spellEnd"/>
            <w:r w:rsidRPr="00B57D33">
              <w:rPr>
                <w:rFonts w:asciiTheme="majorHAnsi" w:hAnsiTheme="majorHAnsi"/>
              </w:rPr>
              <w:t xml:space="preserve"> and present two or more sentences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BC20A7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Make simple sentences and manipulate them by changing an element</w:t>
            </w:r>
          </w:p>
          <w:p w14:paraId="5E17E4C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Recite a short text with accurate pronunciation</w:t>
            </w:r>
          </w:p>
          <w:p w14:paraId="55B14C3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proofErr w:type="spellStart"/>
            <w:r w:rsidRPr="00B57D33">
              <w:rPr>
                <w:rFonts w:asciiTheme="majorHAnsi" w:hAnsiTheme="majorHAnsi"/>
              </w:rPr>
              <w:t>Memorise</w:t>
            </w:r>
            <w:proofErr w:type="spellEnd"/>
            <w:r w:rsidRPr="00B57D33">
              <w:rPr>
                <w:rFonts w:asciiTheme="majorHAnsi" w:hAnsiTheme="majorHAnsi"/>
              </w:rPr>
              <w:t xml:space="preserve"> and present two or three sentences</w:t>
            </w:r>
          </w:p>
          <w:p w14:paraId="0DC689B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Take part in a simple conversation (directions)</w:t>
            </w:r>
          </w:p>
          <w:p w14:paraId="149EFFB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Express likes/dislikes and use stalling strategies appropriately</w:t>
            </w:r>
          </w:p>
          <w:p w14:paraId="32C5B49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Add expression and authenticity to a short dialogue</w:t>
            </w:r>
          </w:p>
          <w:p w14:paraId="65AE419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information from a short exchange</w:t>
            </w:r>
          </w:p>
          <w:p w14:paraId="691779A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Substitute quantifiers and adjectives in a sentence</w:t>
            </w:r>
          </w:p>
          <w:p w14:paraId="44A1D04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and express simple opinions</w:t>
            </w:r>
          </w:p>
          <w:p w14:paraId="0EC130B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Use actions and mimes to aid </w:t>
            </w:r>
            <w:proofErr w:type="spellStart"/>
            <w:r w:rsidRPr="00B57D33">
              <w:rPr>
                <w:rFonts w:asciiTheme="majorHAnsi" w:hAnsiTheme="majorHAnsi"/>
              </w:rPr>
              <w:t>memorisation</w:t>
            </w:r>
            <w:proofErr w:type="spellEnd"/>
          </w:p>
          <w:p w14:paraId="24773B1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Integrate new language into </w:t>
            </w:r>
            <w:r w:rsidRPr="00B57D33">
              <w:rPr>
                <w:rFonts w:asciiTheme="majorHAnsi" w:hAnsiTheme="majorHAnsi"/>
              </w:rPr>
              <w:lastRenderedPageBreak/>
              <w:t>previously learned</w:t>
            </w:r>
          </w:p>
          <w:p w14:paraId="0D22D44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Listen to a native speaker and understand more complex phrases</w:t>
            </w:r>
          </w:p>
          <w:p w14:paraId="0C37338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comparisons</w:t>
            </w:r>
          </w:p>
          <w:p w14:paraId="3CC0028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Use negatives</w:t>
            </w:r>
          </w:p>
          <w:p w14:paraId="2D2CE78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Use spoken language spontaneously</w:t>
            </w:r>
          </w:p>
        </w:tc>
        <w:tc>
          <w:tcPr>
            <w:tcW w:w="37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EBA152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lastRenderedPageBreak/>
              <w:t>Initiate and sustain conversations</w:t>
            </w:r>
          </w:p>
          <w:p w14:paraId="33C987F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Re-use previously learned language in a new context</w:t>
            </w:r>
          </w:p>
          <w:p w14:paraId="557163D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Perform a sketch to an audience</w:t>
            </w:r>
          </w:p>
          <w:p w14:paraId="7A113FB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Present oral work confidently speaking clearly and audibly with good pronunciation</w:t>
            </w:r>
          </w:p>
          <w:p w14:paraId="02C7652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Understand details including opinions from spoken passages</w:t>
            </w:r>
          </w:p>
          <w:p w14:paraId="367FFF8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proofErr w:type="spellStart"/>
            <w:r w:rsidRPr="00B57D33">
              <w:rPr>
                <w:rFonts w:asciiTheme="majorHAnsi" w:hAnsiTheme="majorHAnsi" w:cs="Calibri"/>
              </w:rPr>
              <w:t>Recognise</w:t>
            </w:r>
            <w:proofErr w:type="spellEnd"/>
            <w:r w:rsidRPr="00B57D33">
              <w:rPr>
                <w:rFonts w:asciiTheme="majorHAnsi" w:hAnsiTheme="majorHAnsi" w:cs="Calibri"/>
              </w:rPr>
              <w:t xml:space="preserve"> agreements and patterns in spoken passages</w:t>
            </w:r>
          </w:p>
          <w:p w14:paraId="6779C125" w14:textId="466F65D6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Listen for clues to meaning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B57D33">
              <w:rPr>
                <w:rFonts w:asciiTheme="majorHAnsi" w:hAnsiTheme="majorHAnsi" w:cs="Calibri"/>
              </w:rPr>
              <w:t>(tone of voice)</w:t>
            </w:r>
          </w:p>
          <w:p w14:paraId="44F38BA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Understand key details from a short spoken passage</w:t>
            </w:r>
          </w:p>
          <w:p w14:paraId="4E4125A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proofErr w:type="spellStart"/>
            <w:r w:rsidRPr="00B57D33">
              <w:rPr>
                <w:rFonts w:asciiTheme="majorHAnsi" w:hAnsiTheme="majorHAnsi" w:cs="Calibri"/>
              </w:rPr>
              <w:t>Recognise</w:t>
            </w:r>
            <w:proofErr w:type="spellEnd"/>
            <w:r w:rsidRPr="00B57D33">
              <w:rPr>
                <w:rFonts w:asciiTheme="majorHAnsi" w:hAnsiTheme="majorHAnsi" w:cs="Calibri"/>
              </w:rPr>
              <w:t xml:space="preserve"> that word order may vary between languages</w:t>
            </w:r>
          </w:p>
          <w:p w14:paraId="344EB3B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Prepare songs and sketches for a performance</w:t>
            </w:r>
          </w:p>
          <w:p w14:paraId="4A52305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Speak audibly and clearly to an audience</w:t>
            </w:r>
          </w:p>
          <w:p w14:paraId="4E15CC9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 xml:space="preserve">Identify the sounds of some letters of </w:t>
            </w:r>
            <w:r w:rsidRPr="00B57D33">
              <w:rPr>
                <w:rFonts w:asciiTheme="majorHAnsi" w:hAnsiTheme="majorHAnsi" w:cs="Calibri"/>
              </w:rPr>
              <w:lastRenderedPageBreak/>
              <w:t>the alphabet</w:t>
            </w:r>
          </w:p>
          <w:p w14:paraId="35571CF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Identify ad substitute nouns in a sentence</w:t>
            </w:r>
          </w:p>
          <w:p w14:paraId="69FF149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Understand the gist of an audio recording</w:t>
            </w:r>
          </w:p>
          <w:p w14:paraId="79C584B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Ask for repetition/clarification</w:t>
            </w:r>
          </w:p>
          <w:p w14:paraId="2980A87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Use knowledge of pronunciation patterns to create a rap</w:t>
            </w:r>
          </w:p>
          <w:p w14:paraId="47CA894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Sustain an unrehearsed conversation for at least 4 exchanges</w:t>
            </w:r>
          </w:p>
          <w:p w14:paraId="4000882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B57D33">
              <w:rPr>
                <w:rFonts w:asciiTheme="majorHAnsi" w:hAnsiTheme="majorHAnsi" w:cs="Calibri"/>
              </w:rPr>
              <w:t>Make predictions about meaning from existing knowledge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6F73746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72BDE26C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D0501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9CED8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D511AD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B7FE99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5325D1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82A1D9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9E7DC55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A44EC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6E365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22703D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DCC1CD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A7B18A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F6CBEF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8657F16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C7C5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3B498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87FDEA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8CE7F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4AB8C8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43BE24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30212B50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C9440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C43ED5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4F4841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37D02C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DE09FF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5D66142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593E5C24" w14:textId="77777777" w:rsidTr="009E5347">
        <w:trPr>
          <w:trHeight w:val="411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7668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75AB1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1DEA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7C78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F0AA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6C782C0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E60A57D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61A91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5A1CE2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B6E510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226A55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FA134B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66F7EC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9897AA3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B9818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AFF1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208261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DA9FE0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D82F27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39C983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5DF258F8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32793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D60D6B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71A435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9602B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F2594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A58DBB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530CD07" w14:textId="77777777" w:rsidTr="009E5347">
        <w:trPr>
          <w:trHeight w:val="335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BF93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5562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6EA7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D97F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BDC8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EC84CA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5F550C8" w14:textId="77777777" w:rsidTr="009E5347">
        <w:trPr>
          <w:trHeight w:val="1381"/>
        </w:trPr>
        <w:tc>
          <w:tcPr>
            <w:tcW w:w="2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C3647C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u w:val="single"/>
              </w:rPr>
            </w:pPr>
            <w:r w:rsidRPr="00B57D33">
              <w:rPr>
                <w:rFonts w:asciiTheme="majorHAnsi" w:hAnsiTheme="majorHAnsi"/>
                <w:b/>
                <w:u w:val="single"/>
              </w:rPr>
              <w:lastRenderedPageBreak/>
              <w:t>Reading</w:t>
            </w:r>
          </w:p>
          <w:p w14:paraId="296C8D03" w14:textId="77777777" w:rsidR="00DE6784" w:rsidRPr="00B57D33" w:rsidRDefault="00DE6784" w:rsidP="009E534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446A7F43" w14:textId="77777777" w:rsidR="00DE6784" w:rsidRPr="00B57D33" w:rsidRDefault="00DE6784" w:rsidP="00DE6784">
            <w:pPr>
              <w:pStyle w:val="Default"/>
              <w:numPr>
                <w:ilvl w:val="0"/>
                <w:numId w:val="3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 xml:space="preserve">write phrases from memory, and adapt these to create </w:t>
            </w:r>
            <w:r w:rsidRPr="00B57D3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new sentences, to express ideas clearly </w:t>
            </w:r>
          </w:p>
          <w:p w14:paraId="44A0F8A5" w14:textId="77777777" w:rsidR="00DE6784" w:rsidRPr="00B57D33" w:rsidRDefault="00DE6784" w:rsidP="00DE6784">
            <w:pPr>
              <w:pStyle w:val="Default"/>
              <w:numPr>
                <w:ilvl w:val="0"/>
                <w:numId w:val="3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>Read carefully and show understanding of words, phrases &amp; simple writing.</w:t>
            </w:r>
          </w:p>
          <w:p w14:paraId="6E6F9A78" w14:textId="77777777" w:rsidR="00DE6784" w:rsidRPr="00B57D33" w:rsidRDefault="00DE6784" w:rsidP="00DE6784">
            <w:pPr>
              <w:pStyle w:val="Default"/>
              <w:numPr>
                <w:ilvl w:val="0"/>
                <w:numId w:val="3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>Appreciate stories, songs &amp; poems in a foreign language</w:t>
            </w:r>
          </w:p>
          <w:p w14:paraId="0E03883D" w14:textId="5AE69E55" w:rsidR="00DE6784" w:rsidRPr="00766D82" w:rsidRDefault="00DE6784" w:rsidP="00766D82">
            <w:pPr>
              <w:pStyle w:val="Default"/>
              <w:numPr>
                <w:ilvl w:val="0"/>
                <w:numId w:val="3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 xml:space="preserve"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 </w:t>
            </w:r>
          </w:p>
          <w:p w14:paraId="388E578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7C118A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4E7B01">
              <w:rPr>
                <w:rFonts w:asciiTheme="majorHAnsi" w:hAnsiTheme="majorHAnsi"/>
                <w:highlight w:val="green"/>
              </w:rPr>
              <w:lastRenderedPageBreak/>
              <w:t>Recognise</w:t>
            </w:r>
            <w:proofErr w:type="spellEnd"/>
            <w:r w:rsidRPr="004E7B01">
              <w:rPr>
                <w:rFonts w:asciiTheme="majorHAnsi" w:hAnsiTheme="majorHAnsi"/>
                <w:highlight w:val="green"/>
              </w:rPr>
              <w:t xml:space="preserve"> some familiar words in written form</w:t>
            </w:r>
          </w:p>
          <w:p w14:paraId="55DACDF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 xml:space="preserve">Notice spelling of </w:t>
            </w:r>
            <w:r w:rsidRPr="004E7B01">
              <w:rPr>
                <w:rFonts w:asciiTheme="majorHAnsi" w:hAnsiTheme="majorHAnsi"/>
                <w:highlight w:val="green"/>
              </w:rPr>
              <w:lastRenderedPageBreak/>
              <w:t>words</w:t>
            </w:r>
          </w:p>
          <w:p w14:paraId="461CC27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Join in reading a story</w:t>
            </w:r>
          </w:p>
          <w:p w14:paraId="585D367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Match sound to written word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AFFF21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Listen to and follow a short story</w:t>
            </w:r>
          </w:p>
          <w:p w14:paraId="17F6207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Identify adjectives in a text and that they can change spellings </w:t>
            </w:r>
          </w:p>
          <w:p w14:paraId="58472D3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Read words aloud with accurate pronunciation</w:t>
            </w:r>
          </w:p>
          <w:p w14:paraId="3D9FAB7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proofErr w:type="spellStart"/>
            <w:r w:rsidRPr="00B57D33">
              <w:rPr>
                <w:rFonts w:asciiTheme="majorHAnsi" w:hAnsiTheme="majorHAnsi"/>
              </w:rPr>
              <w:t>Recognise</w:t>
            </w:r>
            <w:proofErr w:type="spellEnd"/>
            <w:r w:rsidRPr="00B57D33">
              <w:rPr>
                <w:rFonts w:asciiTheme="majorHAnsi" w:hAnsiTheme="majorHAnsi"/>
              </w:rPr>
              <w:t xml:space="preserve"> some letters of the alphabet</w:t>
            </w:r>
          </w:p>
          <w:p w14:paraId="3180FAE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Follow a story using visual clues</w:t>
            </w:r>
          </w:p>
          <w:p w14:paraId="3C2706A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Follow a French story and join in reading</w:t>
            </w:r>
          </w:p>
          <w:p w14:paraId="4037031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Identify items of vocabulary in a longer list</w:t>
            </w:r>
          </w:p>
          <w:p w14:paraId="197F768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Sort words into dictionary order</w:t>
            </w:r>
          </w:p>
          <w:p w14:paraId="49F40B9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Read and understand a paragraph with familiar vocabulary and structures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26C755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Identify adjectives in a sentence</w:t>
            </w:r>
          </w:p>
          <w:p w14:paraId="05DD94B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Use a dictionary</w:t>
            </w:r>
          </w:p>
          <w:p w14:paraId="20A0219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Follow a transcript</w:t>
            </w:r>
          </w:p>
          <w:p w14:paraId="3A34FB7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Read and pronounce unknown words</w:t>
            </w:r>
          </w:p>
          <w:p w14:paraId="1D9FCFC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Order sentence cards to recreate a method (cooking)</w:t>
            </w:r>
          </w:p>
          <w:p w14:paraId="16F222E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Scan a more detailed text with unknown language for details</w:t>
            </w:r>
          </w:p>
        </w:tc>
        <w:tc>
          <w:tcPr>
            <w:tcW w:w="37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23231E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Understand key details from an authentic text</w:t>
            </w:r>
          </w:p>
          <w:p w14:paraId="3AB0CB3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Use a dictionary</w:t>
            </w:r>
          </w:p>
          <w:p w14:paraId="2B7129E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Match sound to sentences and </w:t>
            </w:r>
            <w:r w:rsidRPr="00B57D33">
              <w:rPr>
                <w:rFonts w:asciiTheme="majorHAnsi" w:hAnsiTheme="majorHAnsi"/>
              </w:rPr>
              <w:lastRenderedPageBreak/>
              <w:t>paragraphs</w:t>
            </w:r>
          </w:p>
          <w:p w14:paraId="2F61D88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the main points and simple opinions in a short written text and respond by answering true/false questions</w:t>
            </w:r>
          </w:p>
          <w:p w14:paraId="57BCFA8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Follow a story as it is read aloud and demonstrate understanding</w:t>
            </w:r>
          </w:p>
          <w:p w14:paraId="07E2EE9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B57D33">
              <w:rPr>
                <w:rFonts w:asciiTheme="majorHAnsi" w:hAnsiTheme="majorHAnsi"/>
              </w:rPr>
              <w:t>Recognise</w:t>
            </w:r>
            <w:proofErr w:type="spellEnd"/>
            <w:r w:rsidRPr="00B57D33">
              <w:rPr>
                <w:rFonts w:asciiTheme="majorHAnsi" w:hAnsiTheme="majorHAnsi"/>
              </w:rPr>
              <w:t xml:space="preserve"> adjectival agreements in short text</w:t>
            </w:r>
          </w:p>
          <w:p w14:paraId="27E72A5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Read aloud phrases using a variety of voices and expression</w:t>
            </w:r>
          </w:p>
          <w:p w14:paraId="6A50E4A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Match sound to individual word in a list</w:t>
            </w:r>
          </w:p>
          <w:p w14:paraId="3C610E0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Identify different text types</w:t>
            </w:r>
          </w:p>
          <w:p w14:paraId="7264B65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Sort word cards into nouns, verbs, adjectives and prepositions</w:t>
            </w:r>
          </w:p>
          <w:p w14:paraId="1CB48C4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Read for enjoyment and information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5576B47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83BC647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8DA8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D55418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ABF4D2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800AA9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C9D244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0385348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C2E449B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258F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E8C37B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442AA4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8BE34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D9AE11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9B97E4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73667FB1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0ACDD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787A1A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951306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ABAA3C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28EFC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E83051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59F88E09" w14:textId="77777777" w:rsidTr="009E5347">
        <w:trPr>
          <w:trHeight w:val="115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3DA8A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E7CECF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99B535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6D9E0E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F95570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F389D5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62BA5A6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6DC60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1532E2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F1E2A5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34B30D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9D446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A56FCC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B2DB588" w14:textId="77777777" w:rsidTr="009E5347">
        <w:trPr>
          <w:trHeight w:val="233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9ED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1115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267D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F71A1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FF26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5F2B59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5DAD43A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99DB0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07567D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31DDFC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1E970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C93F22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2BE33E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342511FB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0C99B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9713FB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8A5573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A0FEB1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FBAB2D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586BA1A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E231495" w14:textId="77777777" w:rsidTr="009E5347">
        <w:trPr>
          <w:trHeight w:val="222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2F984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5F1002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99FD2C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364EFE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2538CA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A482E4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A42A370" w14:textId="77777777" w:rsidTr="009E5347">
        <w:trPr>
          <w:trHeight w:val="126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96EF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30DF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A94F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1AD5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37B6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EF2235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7ABEB29E" w14:textId="77777777" w:rsidTr="009E5347">
        <w:trPr>
          <w:trHeight w:val="100"/>
        </w:trPr>
        <w:tc>
          <w:tcPr>
            <w:tcW w:w="2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984C99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u w:val="single"/>
              </w:rPr>
            </w:pPr>
            <w:r w:rsidRPr="00B57D33">
              <w:rPr>
                <w:rFonts w:asciiTheme="majorHAnsi" w:hAnsiTheme="majorHAnsi"/>
                <w:b/>
                <w:u w:val="single"/>
              </w:rPr>
              <w:t>Writing</w:t>
            </w:r>
          </w:p>
          <w:p w14:paraId="76359D42" w14:textId="77777777" w:rsidR="00DE6784" w:rsidRPr="00B57D33" w:rsidRDefault="00DE6784" w:rsidP="009E534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1DEE83D" w14:textId="77777777" w:rsidR="00DE6784" w:rsidRPr="00B57D33" w:rsidRDefault="00DE6784" w:rsidP="00DE6784">
            <w:pPr>
              <w:pStyle w:val="Default"/>
              <w:numPr>
                <w:ilvl w:val="0"/>
                <w:numId w:val="4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 xml:space="preserve">write phrases from memory, and adapt these to create </w:t>
            </w:r>
            <w:r w:rsidRPr="00B57D3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new sentences, to express ideas clearly </w:t>
            </w:r>
          </w:p>
          <w:p w14:paraId="5F8017FE" w14:textId="77777777" w:rsidR="00DE6784" w:rsidRPr="00B57D33" w:rsidRDefault="00DE6784" w:rsidP="00DE6784">
            <w:pPr>
              <w:pStyle w:val="Default"/>
              <w:numPr>
                <w:ilvl w:val="0"/>
                <w:numId w:val="4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>describe people, places, things and actions in writing</w:t>
            </w:r>
          </w:p>
          <w:p w14:paraId="4257A103" w14:textId="122141C3" w:rsidR="00DE6784" w:rsidRPr="00766D82" w:rsidRDefault="00DE6784" w:rsidP="00766D82">
            <w:pPr>
              <w:pStyle w:val="Default"/>
              <w:numPr>
                <w:ilvl w:val="0"/>
                <w:numId w:val="4"/>
              </w:numPr>
              <w:spacing w:after="120"/>
              <w:ind w:left="283" w:hanging="283"/>
              <w:rPr>
                <w:rFonts w:asciiTheme="majorHAnsi" w:hAnsiTheme="majorHAnsi"/>
                <w:sz w:val="22"/>
                <w:szCs w:val="22"/>
              </w:rPr>
            </w:pPr>
            <w:r w:rsidRPr="00B57D33">
              <w:rPr>
                <w:rFonts w:asciiTheme="majorHAnsi" w:hAnsiTheme="majorHAnsi"/>
                <w:sz w:val="22"/>
                <w:szCs w:val="22"/>
              </w:rPr>
              <w:t xml:space="preserve"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6C8B566" w14:textId="77777777" w:rsidR="00DE6784" w:rsidRPr="004E7B01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highlight w:val="green"/>
              </w:rPr>
            </w:pPr>
            <w:r w:rsidRPr="004E7B01">
              <w:rPr>
                <w:rFonts w:asciiTheme="majorHAnsi" w:hAnsiTheme="majorHAnsi"/>
                <w:highlight w:val="green"/>
              </w:rPr>
              <w:lastRenderedPageBreak/>
              <w:t>Make links between sounds and spellings</w:t>
            </w:r>
          </w:p>
          <w:p w14:paraId="4CE3E49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Experiment with writing</w:t>
            </w:r>
          </w:p>
          <w:p w14:paraId="5DC478B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E7B01">
              <w:rPr>
                <w:rFonts w:asciiTheme="majorHAnsi" w:hAnsiTheme="majorHAnsi"/>
                <w:highlight w:val="green"/>
              </w:rPr>
              <w:t>Copy correctly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55745B1" w14:textId="77777777" w:rsidR="00DE6784" w:rsidRPr="00766D82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highlight w:val="green"/>
              </w:rPr>
            </w:pPr>
            <w:r w:rsidRPr="00766D82">
              <w:rPr>
                <w:rFonts w:asciiTheme="majorHAnsi" w:hAnsiTheme="majorHAnsi"/>
                <w:highlight w:val="green"/>
              </w:rPr>
              <w:t>Write simple words and phrases following a model</w:t>
            </w:r>
          </w:p>
          <w:p w14:paraId="101968E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66D82">
              <w:rPr>
                <w:rFonts w:asciiTheme="majorHAnsi" w:hAnsiTheme="majorHAnsi"/>
                <w:highlight w:val="green"/>
              </w:rPr>
              <w:t>Write individual words or short phrases in French</w:t>
            </w:r>
          </w:p>
          <w:p w14:paraId="39DA11F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simple sentences</w:t>
            </w:r>
          </w:p>
          <w:p w14:paraId="7DF0762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Write some words from </w:t>
            </w:r>
            <w:r w:rsidRPr="00B57D33">
              <w:rPr>
                <w:rFonts w:asciiTheme="majorHAnsi" w:hAnsiTheme="majorHAnsi"/>
              </w:rPr>
              <w:lastRenderedPageBreak/>
              <w:t>memory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CF21B0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Collect and record evidence</w:t>
            </w:r>
          </w:p>
          <w:p w14:paraId="3F029EA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short sentences, substituting vocabulary in a model sentence</w:t>
            </w:r>
          </w:p>
          <w:p w14:paraId="628D235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Design and label (</w:t>
            </w:r>
            <w:proofErr w:type="spellStart"/>
            <w:r w:rsidRPr="00B57D33">
              <w:rPr>
                <w:rFonts w:asciiTheme="majorHAnsi" w:hAnsiTheme="majorHAnsi"/>
              </w:rPr>
              <w:t>eg</w:t>
            </w:r>
            <w:proofErr w:type="spellEnd"/>
            <w:r w:rsidRPr="00B57D33">
              <w:rPr>
                <w:rFonts w:asciiTheme="majorHAnsi" w:hAnsiTheme="majorHAnsi"/>
              </w:rPr>
              <w:t xml:space="preserve"> a balanced meal)</w:t>
            </w:r>
          </w:p>
          <w:p w14:paraId="5B92978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Express opinions in short written sentences</w:t>
            </w:r>
          </w:p>
          <w:p w14:paraId="21CCE43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words and phrases using a reference</w:t>
            </w:r>
          </w:p>
          <w:p w14:paraId="4C5C3D0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two or more descriptive sentences (</w:t>
            </w:r>
            <w:proofErr w:type="spellStart"/>
            <w:r w:rsidRPr="00B57D33">
              <w:rPr>
                <w:rFonts w:asciiTheme="majorHAnsi" w:hAnsiTheme="majorHAnsi"/>
              </w:rPr>
              <w:t>eg</w:t>
            </w:r>
            <w:proofErr w:type="spellEnd"/>
            <w:r w:rsidRPr="00B57D33">
              <w:rPr>
                <w:rFonts w:asciiTheme="majorHAnsi" w:hAnsiTheme="majorHAnsi"/>
              </w:rPr>
              <w:t xml:space="preserve"> describing the weather)</w:t>
            </w:r>
          </w:p>
        </w:tc>
        <w:tc>
          <w:tcPr>
            <w:tcW w:w="37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99E9CC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lastRenderedPageBreak/>
              <w:t>Understand the formation of a basic negative sentence</w:t>
            </w:r>
          </w:p>
          <w:p w14:paraId="24F1203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Add two short verses to </w:t>
            </w:r>
            <w:proofErr w:type="gramStart"/>
            <w:r w:rsidRPr="00B57D33">
              <w:rPr>
                <w:rFonts w:asciiTheme="majorHAnsi" w:hAnsiTheme="majorHAnsi"/>
              </w:rPr>
              <w:t>a  rhyming</w:t>
            </w:r>
            <w:proofErr w:type="gramEnd"/>
            <w:r w:rsidRPr="00B57D33">
              <w:rPr>
                <w:rFonts w:asciiTheme="majorHAnsi" w:hAnsiTheme="majorHAnsi"/>
              </w:rPr>
              <w:t xml:space="preserve"> poem</w:t>
            </w:r>
          </w:p>
          <w:p w14:paraId="516E828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Construct a short paragraph by adapting a model</w:t>
            </w:r>
          </w:p>
          <w:p w14:paraId="17914723" w14:textId="7780317A" w:rsidR="00DE6784" w:rsidRPr="00B57D33" w:rsidRDefault="004E7B01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Use a dictionary to </w:t>
            </w:r>
            <w:r w:rsidR="00DE6784" w:rsidRPr="00B57D33">
              <w:rPr>
                <w:rFonts w:asciiTheme="majorHAnsi" w:hAnsiTheme="majorHAnsi"/>
              </w:rPr>
              <w:t>find additional nouns to construct short sentences</w:t>
            </w:r>
          </w:p>
          <w:p w14:paraId="3B62CD0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Contribute to shared writing</w:t>
            </w:r>
          </w:p>
          <w:p w14:paraId="585F572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Produce a piece of writing (adapting a model)</w:t>
            </w:r>
          </w:p>
          <w:p w14:paraId="5CA08C4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a short letter</w:t>
            </w:r>
          </w:p>
          <w:p w14:paraId="1632505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Write a program of activities (</w:t>
            </w:r>
            <w:proofErr w:type="spellStart"/>
            <w:r w:rsidRPr="00B57D33">
              <w:rPr>
                <w:rFonts w:asciiTheme="majorHAnsi" w:hAnsiTheme="majorHAnsi"/>
              </w:rPr>
              <w:t>eg</w:t>
            </w:r>
            <w:proofErr w:type="spellEnd"/>
            <w:r w:rsidRPr="00B57D33">
              <w:rPr>
                <w:rFonts w:asciiTheme="majorHAnsi" w:hAnsiTheme="majorHAnsi"/>
              </w:rPr>
              <w:t xml:space="preserve"> for a holiday</w:t>
            </w:r>
          </w:p>
          <w:p w14:paraId="2340FD9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0F4C3CA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0CB1E974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7583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05F7FA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B135C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B69389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EACA0C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FA15E7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5F383ABA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55C20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501A44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B07AC1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254C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75A854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6B880F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61F6CF23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31D7D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232775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19712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173E5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2BE45A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2883C3A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0A43FDD6" w14:textId="77777777" w:rsidTr="009E5347">
        <w:trPr>
          <w:trHeight w:val="88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75654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BA4BE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FE95D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C81AE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BDAF3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AF6D48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7F191CB3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DB67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D9DC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B2ED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FD8F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49D0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75D81E8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6EE95CCE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6F0D9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6A335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140CC1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DE1EC1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F2A7E1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C33164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352B846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9A369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C2CD3C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EC4AD5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A39CF5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6D54C4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4FDBEE5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62AABC29" w14:textId="77777777" w:rsidTr="009E5347">
        <w:trPr>
          <w:trHeight w:val="111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4324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FB9369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F6F26A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2B981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754FC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1C82D82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3F2CFC4D" w14:textId="77777777" w:rsidTr="009E5347">
        <w:trPr>
          <w:trHeight w:val="63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5DF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7F9EB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F9546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7156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C2C0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76E1600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D403EBE" w14:textId="77777777" w:rsidTr="009E5347">
        <w:trPr>
          <w:trHeight w:val="100"/>
        </w:trPr>
        <w:tc>
          <w:tcPr>
            <w:tcW w:w="2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7EC3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58DD67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Identify social conventions at home and in other cultures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D688C7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Appreciate similarities between French and English nursery rhymes</w:t>
            </w:r>
          </w:p>
          <w:p w14:paraId="7EE060E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14952D23" w14:textId="1C8BF4D2" w:rsidR="00DE6784" w:rsidRPr="00B57D33" w:rsidRDefault="00DE6784" w:rsidP="00766D82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Compare traditional stories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9F14C0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Appreciate differences in French and English high streets and eating habits</w:t>
            </w:r>
          </w:p>
          <w:p w14:paraId="78FE128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Identify social conventions at home and in other cultures</w:t>
            </w:r>
          </w:p>
          <w:p w14:paraId="461A8C5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Understand that there are stereotypical images of countries</w:t>
            </w:r>
          </w:p>
        </w:tc>
        <w:tc>
          <w:tcPr>
            <w:tcW w:w="37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3865BF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>Be aware of cultural differences in housing</w:t>
            </w:r>
          </w:p>
          <w:p w14:paraId="18C0B895" w14:textId="44AC224A" w:rsidR="00DE6784" w:rsidRPr="00B57D33" w:rsidRDefault="00766D82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highlight w:val="green"/>
              </w:rPr>
              <w:t>Understand that French i</w:t>
            </w:r>
            <w:r w:rsidR="00DE6784" w:rsidRPr="00766D82">
              <w:rPr>
                <w:rFonts w:asciiTheme="majorHAnsi" w:hAnsiTheme="majorHAnsi"/>
                <w:highlight w:val="green"/>
              </w:rPr>
              <w:t>s spoken in many countries throughout the world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475FB8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00BDB119" w14:textId="77777777" w:rsidTr="009E5347">
        <w:trPr>
          <w:trHeight w:val="116"/>
        </w:trPr>
        <w:tc>
          <w:tcPr>
            <w:tcW w:w="2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4B3D5C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  <w:b/>
                <w:u w:val="single"/>
              </w:rPr>
            </w:pPr>
            <w:r w:rsidRPr="00B57D33">
              <w:rPr>
                <w:rFonts w:asciiTheme="majorHAnsi" w:hAnsiTheme="majorHAnsi"/>
                <w:b/>
                <w:u w:val="single"/>
              </w:rPr>
              <w:t>Cultural Understanding</w:t>
            </w:r>
          </w:p>
          <w:p w14:paraId="521D8D4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  <w:p w14:paraId="52C105E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  <w:p w14:paraId="520B479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  <w:r w:rsidRPr="00B57D33">
              <w:rPr>
                <w:rFonts w:asciiTheme="majorHAnsi" w:hAnsiTheme="majorHAnsi"/>
              </w:rPr>
              <w:t xml:space="preserve">N.B Can substitute French for another country. 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5C6C7F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5F34E7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214FF7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A9A78B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7314D1B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27A9813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FC34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1345C2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0C0413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A9197A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E74CA1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17A78D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E65BF62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28E96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08FFEE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F33752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423508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9D6588A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4F0F70C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7BF188F3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BE49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2CAA4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146" w:lineRule="exact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A8E301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BD73C8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B39784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76C8444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EEE75FD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FD506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C460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78EA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960B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0D6A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05C6992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65CA255B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1385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304" w:lineRule="exact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A20E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ADC9DC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C9D91B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3EB083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4AA6384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389267E1" w14:textId="77777777" w:rsidTr="009E5347">
        <w:trPr>
          <w:trHeight w:val="116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07EFEC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304" w:lineRule="exact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68BFEB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3B84F8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CF069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13BC87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D85296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474AC8B0" w14:textId="77777777" w:rsidTr="009E5347">
        <w:trPr>
          <w:trHeight w:val="115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A7E83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spacing w:line="304" w:lineRule="exact"/>
              <w:ind w:left="4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B83AE9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5CE9ED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2AF935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4B43B2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514E637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1D996D5C" w14:textId="77777777" w:rsidTr="009E5347">
        <w:trPr>
          <w:trHeight w:val="107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1D67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8D547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8EF47A1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E9BCDD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35AA72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07D8A75E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19398FE" w14:textId="77777777" w:rsidTr="009E5347">
        <w:trPr>
          <w:trHeight w:val="60"/>
        </w:trPr>
        <w:tc>
          <w:tcPr>
            <w:tcW w:w="2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51C58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91D1F1B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D3F1F0F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9974A87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C13133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14:paraId="32D49CE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E6784" w:rsidRPr="00B57D33" w14:paraId="2DFF66A0" w14:textId="77777777" w:rsidTr="009E5347">
        <w:trPr>
          <w:trHeight w:val="65"/>
        </w:trPr>
        <w:tc>
          <w:tcPr>
            <w:tcW w:w="2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610AA9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2CCB0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346DD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27EB4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7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380F5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E803" w14:textId="77777777" w:rsidR="00DE6784" w:rsidRPr="00B57D33" w:rsidRDefault="00DE6784" w:rsidP="009E53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14:paraId="7CD31D22" w14:textId="77777777" w:rsidR="00DE6784" w:rsidRPr="003443A8" w:rsidRDefault="00DE6784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DE6784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A279" w14:textId="77777777" w:rsidR="00DF40D2" w:rsidRDefault="00DF40D2" w:rsidP="000D574B">
      <w:r>
        <w:separator/>
      </w:r>
    </w:p>
  </w:endnote>
  <w:endnote w:type="continuationSeparator" w:id="0">
    <w:p w14:paraId="4F288062" w14:textId="77777777" w:rsidR="00DF40D2" w:rsidRDefault="00DF40D2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4A22D6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E2ACB" w14:textId="77777777" w:rsidR="00DF40D2" w:rsidRDefault="00DF40D2" w:rsidP="000D574B">
      <w:r>
        <w:separator/>
      </w:r>
    </w:p>
  </w:footnote>
  <w:footnote w:type="continuationSeparator" w:id="0">
    <w:p w14:paraId="2D97B19C" w14:textId="77777777" w:rsidR="00DF40D2" w:rsidRDefault="00DF40D2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4A22D6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B4A4" w14:textId="77777777" w:rsidR="00CF2D80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0DCCAE4B" w14:textId="1AEC8350" w:rsidR="0008376F" w:rsidRPr="003443A8" w:rsidRDefault="00CF2D80" w:rsidP="00CF101B">
    <w:pPr>
      <w:pStyle w:val="Header"/>
      <w:rPr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                                </w:t>
    </w:r>
    <w:proofErr w:type="spellStart"/>
    <w:r w:rsidR="00766D82"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 w:rsidR="00766D82">
      <w:rPr>
        <w:rFonts w:asciiTheme="majorHAnsi" w:eastAsia="Comic Sans MS" w:hAnsiTheme="majorHAnsi" w:cs="Comic Sans MS"/>
        <w:sz w:val="28"/>
        <w:szCs w:val="28"/>
        <w:u w:val="single"/>
      </w:rPr>
      <w:t xml:space="preserve"> School</w:t>
    </w:r>
    <w:r w:rsidR="003443A8">
      <w:rPr>
        <w:rFonts w:ascii="Calibri" w:hAnsi="Calibri"/>
        <w:b/>
        <w:sz w:val="40"/>
        <w:szCs w:val="40"/>
      </w:rPr>
      <w:t xml:space="preserve">                    </w:t>
    </w:r>
  </w:p>
  <w:p w14:paraId="07740C92" w14:textId="7E9C138B" w:rsidR="0008376F" w:rsidRPr="006D4EEC" w:rsidRDefault="006D4EEC" w:rsidP="00877BEF">
    <w:pPr>
      <w:pStyle w:val="Header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i/>
        <w:sz w:val="22"/>
      </w:rPr>
      <w:t xml:space="preserve">                                                               </w:t>
    </w: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85B"/>
    <w:multiLevelType w:val="hybridMultilevel"/>
    <w:tmpl w:val="F7A29F9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30E2"/>
    <w:multiLevelType w:val="hybridMultilevel"/>
    <w:tmpl w:val="145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1C"/>
    <w:multiLevelType w:val="hybridMultilevel"/>
    <w:tmpl w:val="921846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93B5C"/>
    <w:rsid w:val="0019663A"/>
    <w:rsid w:val="001B7814"/>
    <w:rsid w:val="003174D9"/>
    <w:rsid w:val="003443A8"/>
    <w:rsid w:val="0035202A"/>
    <w:rsid w:val="00375CF2"/>
    <w:rsid w:val="00396439"/>
    <w:rsid w:val="003A6AB5"/>
    <w:rsid w:val="003F04F5"/>
    <w:rsid w:val="00462506"/>
    <w:rsid w:val="004A22D6"/>
    <w:rsid w:val="004E7B01"/>
    <w:rsid w:val="0053178E"/>
    <w:rsid w:val="0055008B"/>
    <w:rsid w:val="005C3C39"/>
    <w:rsid w:val="00643933"/>
    <w:rsid w:val="0069555D"/>
    <w:rsid w:val="00695A1C"/>
    <w:rsid w:val="006D4EEC"/>
    <w:rsid w:val="006E1F8D"/>
    <w:rsid w:val="00712136"/>
    <w:rsid w:val="007374F7"/>
    <w:rsid w:val="00766D82"/>
    <w:rsid w:val="00787370"/>
    <w:rsid w:val="007C3D03"/>
    <w:rsid w:val="007D58BC"/>
    <w:rsid w:val="0085144C"/>
    <w:rsid w:val="00877BEF"/>
    <w:rsid w:val="009F022E"/>
    <w:rsid w:val="009F09A9"/>
    <w:rsid w:val="009F7319"/>
    <w:rsid w:val="009F7FEB"/>
    <w:rsid w:val="00AE4C43"/>
    <w:rsid w:val="00AF1340"/>
    <w:rsid w:val="00B132E5"/>
    <w:rsid w:val="00B26FD2"/>
    <w:rsid w:val="00B65848"/>
    <w:rsid w:val="00CC51A3"/>
    <w:rsid w:val="00CE46CE"/>
    <w:rsid w:val="00CF101B"/>
    <w:rsid w:val="00CF2D80"/>
    <w:rsid w:val="00D603B7"/>
    <w:rsid w:val="00D62F81"/>
    <w:rsid w:val="00DE062D"/>
    <w:rsid w:val="00DE6784"/>
    <w:rsid w:val="00DF40D2"/>
    <w:rsid w:val="00F60E07"/>
    <w:rsid w:val="00F73BA1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2A5B1C"/>
    <w:rsid w:val="003323E5"/>
    <w:rsid w:val="00464DF3"/>
    <w:rsid w:val="00520F6D"/>
    <w:rsid w:val="009347F6"/>
    <w:rsid w:val="009F6833"/>
    <w:rsid w:val="00A11E9C"/>
    <w:rsid w:val="00AB007C"/>
    <w:rsid w:val="00AF7A53"/>
    <w:rsid w:val="00B92645"/>
    <w:rsid w:val="00CA029B"/>
    <w:rsid w:val="00D01446"/>
    <w:rsid w:val="00D5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5703E-C64C-411C-AD64-0C1D35FE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2021-10-20T08:23:00Z</dcterms:created>
  <dcterms:modified xsi:type="dcterms:W3CDTF">2021-10-20T08:23:00Z</dcterms:modified>
</cp:coreProperties>
</file>